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2C5" w:rsidRPr="0034180D" w:rsidRDefault="00E228F5" w:rsidP="00632A23">
      <w:pPr>
        <w:jc w:val="both"/>
        <w:rPr>
          <w:sz w:val="22"/>
          <w:szCs w:val="22"/>
        </w:rPr>
      </w:pPr>
      <w:r>
        <w:rPr>
          <w:rFonts w:ascii="Tms Rmn" w:hAnsi="Tms Rmn" w:cs="Times New Roman"/>
          <w:noProof/>
        </w:rPr>
        <w:drawing>
          <wp:inline distT="0" distB="0" distL="0" distR="0" wp14:anchorId="2D972F16" wp14:editId="1BF62221">
            <wp:extent cx="3200400" cy="7715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5A12C5" w:rsidRPr="0034180D" w:rsidRDefault="005A12C5" w:rsidP="005A12C5">
      <w:pPr>
        <w:framePr w:w="5500" w:wrap="around" w:vAnchor="page" w:hAnchor="page" w:x="1342" w:y="1085"/>
      </w:pPr>
      <w:bookmarkStart w:id="0" w:name="glava"/>
    </w:p>
    <w:bookmarkEnd w:id="0"/>
    <w:p w:rsidR="00632A23" w:rsidRPr="0034180D" w:rsidRDefault="00632A23" w:rsidP="0063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B4F2C" w:rsidRPr="00CB74D4" w:rsidRDefault="00CE0FE8" w:rsidP="000968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CB74D4">
        <w:rPr>
          <w:b/>
          <w:color w:val="00B050"/>
          <w:sz w:val="28"/>
          <w:szCs w:val="28"/>
        </w:rPr>
        <w:t>SPECIFIKACIJE PREDMETA</w:t>
      </w:r>
    </w:p>
    <w:p w:rsidR="00CE0FE8" w:rsidRDefault="00A63AE6" w:rsidP="00CE0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javnega </w:t>
      </w:r>
      <w:r w:rsidR="00CE0FE8" w:rsidRPr="00CB74D4">
        <w:rPr>
          <w:b/>
          <w:color w:val="00B050"/>
          <w:sz w:val="28"/>
          <w:szCs w:val="28"/>
        </w:rPr>
        <w:t>naročila z oznako</w:t>
      </w:r>
    </w:p>
    <w:p w:rsidR="002F152C" w:rsidRDefault="002F152C" w:rsidP="002F15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2F152C">
        <w:rPr>
          <w:b/>
          <w:color w:val="00B050"/>
          <w:sz w:val="28"/>
          <w:szCs w:val="28"/>
        </w:rPr>
        <w:t>IC-DRC-2-005/18-B</w:t>
      </w:r>
    </w:p>
    <w:p w:rsidR="002F152C" w:rsidRDefault="002F152C" w:rsidP="002F15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</w:p>
    <w:p w:rsidR="002F152C" w:rsidRPr="002F152C" w:rsidRDefault="002F152C" w:rsidP="002F15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</w:rPr>
      </w:pPr>
      <w:r w:rsidRPr="002F152C">
        <w:rPr>
          <w:b/>
          <w:color w:val="00B050"/>
        </w:rPr>
        <w:t xml:space="preserve">SKLOP 1: </w:t>
      </w:r>
      <w:proofErr w:type="spellStart"/>
      <w:r w:rsidRPr="002F152C">
        <w:rPr>
          <w:b/>
          <w:color w:val="00B050"/>
        </w:rPr>
        <w:t>Cisco</w:t>
      </w:r>
      <w:proofErr w:type="spellEnd"/>
      <w:r w:rsidRPr="002F152C">
        <w:rPr>
          <w:b/>
          <w:color w:val="00B050"/>
        </w:rPr>
        <w:t xml:space="preserve"> UCS</w:t>
      </w:r>
    </w:p>
    <w:p w:rsidR="002F152C" w:rsidRPr="002F152C" w:rsidRDefault="002F152C" w:rsidP="002F15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AF4FC1" w:rsidRDefault="00AF4FC1" w:rsidP="00632A23">
      <w:pPr>
        <w:jc w:val="both"/>
        <w:rPr>
          <w:sz w:val="22"/>
          <w:szCs w:val="22"/>
        </w:rPr>
      </w:pPr>
    </w:p>
    <w:p w:rsidR="001C5C79" w:rsidRDefault="001C5C79">
      <w:pPr>
        <w:rPr>
          <w:sz w:val="22"/>
          <w:szCs w:val="22"/>
        </w:rPr>
      </w:pPr>
    </w:p>
    <w:p w:rsidR="002F152C" w:rsidRDefault="002F152C">
      <w:pPr>
        <w:rPr>
          <w:sz w:val="22"/>
          <w:szCs w:val="22"/>
        </w:rPr>
      </w:pPr>
    </w:p>
    <w:p w:rsidR="002F152C" w:rsidRDefault="002F152C">
      <w:pPr>
        <w:rPr>
          <w:sz w:val="22"/>
          <w:szCs w:val="22"/>
        </w:rPr>
      </w:pPr>
    </w:p>
    <w:p w:rsidR="00C1753F" w:rsidRDefault="00C1753F" w:rsidP="00C1753F">
      <w:pPr>
        <w:jc w:val="both"/>
        <w:rPr>
          <w:sz w:val="22"/>
          <w:szCs w:val="22"/>
        </w:rPr>
      </w:pPr>
    </w:p>
    <w:p w:rsidR="00C1753F" w:rsidRPr="00CB74D4" w:rsidRDefault="00C1753F" w:rsidP="00C1753F">
      <w:pPr>
        <w:jc w:val="both"/>
        <w:rPr>
          <w:b/>
          <w:color w:val="00B050"/>
          <w:sz w:val="22"/>
          <w:szCs w:val="22"/>
        </w:rPr>
      </w:pPr>
      <w:r w:rsidRPr="00CB74D4">
        <w:rPr>
          <w:b/>
          <w:color w:val="00B050"/>
          <w:sz w:val="22"/>
          <w:szCs w:val="22"/>
        </w:rPr>
        <w:t xml:space="preserve">PREDMET NAROČILA </w:t>
      </w:r>
      <w:r>
        <w:rPr>
          <w:b/>
          <w:color w:val="00B050"/>
          <w:sz w:val="22"/>
          <w:szCs w:val="22"/>
        </w:rPr>
        <w:t>ZA SKLOP 1</w:t>
      </w:r>
      <w:r w:rsidRPr="00CB74D4">
        <w:rPr>
          <w:b/>
          <w:color w:val="00B050"/>
          <w:sz w:val="22"/>
          <w:szCs w:val="22"/>
        </w:rPr>
        <w:t>:</w:t>
      </w:r>
    </w:p>
    <w:p w:rsidR="00C1753F" w:rsidRDefault="00C1753F" w:rsidP="00C1753F">
      <w:pPr>
        <w:jc w:val="both"/>
        <w:rPr>
          <w:color w:val="0000FF"/>
          <w:sz w:val="22"/>
          <w:szCs w:val="22"/>
        </w:rPr>
      </w:pPr>
    </w:p>
    <w:p w:rsidR="00C1753F" w:rsidRPr="00C1753F" w:rsidRDefault="00C1753F" w:rsidP="00C1753F">
      <w:pPr>
        <w:jc w:val="both"/>
        <w:rPr>
          <w:b/>
          <w:sz w:val="22"/>
          <w:szCs w:val="22"/>
        </w:rPr>
      </w:pPr>
      <w:r w:rsidRPr="00C1753F">
        <w:rPr>
          <w:sz w:val="22"/>
          <w:szCs w:val="22"/>
        </w:rPr>
        <w:t xml:space="preserve">Predmet naročila je nakup in implementacija opreme s 5-letnim garancijskim vzdrževanjem 24/7 za primarni in </w:t>
      </w:r>
      <w:r w:rsidR="00E369EF">
        <w:rPr>
          <w:sz w:val="22"/>
          <w:szCs w:val="22"/>
        </w:rPr>
        <w:t>sekundarni</w:t>
      </w:r>
      <w:r w:rsidRPr="00C1753F">
        <w:rPr>
          <w:sz w:val="22"/>
          <w:szCs w:val="22"/>
        </w:rPr>
        <w:t xml:space="preserve"> podatkovni center ter usposabljanje delavcev naročnika:</w:t>
      </w:r>
    </w:p>
    <w:p w:rsidR="00C1753F" w:rsidRPr="00C1753F" w:rsidRDefault="00C1753F" w:rsidP="003B6D86">
      <w:pPr>
        <w:numPr>
          <w:ilvl w:val="0"/>
          <w:numId w:val="2"/>
        </w:numPr>
        <w:jc w:val="both"/>
        <w:rPr>
          <w:sz w:val="22"/>
          <w:szCs w:val="22"/>
        </w:rPr>
      </w:pPr>
      <w:r w:rsidRPr="00C1753F">
        <w:rPr>
          <w:sz w:val="22"/>
          <w:szCs w:val="22"/>
        </w:rPr>
        <w:t xml:space="preserve">2x šasija za UCS in </w:t>
      </w:r>
    </w:p>
    <w:p w:rsidR="00C1753F" w:rsidRPr="00C1753F" w:rsidRDefault="00C1753F" w:rsidP="003B6D86">
      <w:pPr>
        <w:numPr>
          <w:ilvl w:val="0"/>
          <w:numId w:val="2"/>
        </w:numPr>
        <w:jc w:val="both"/>
        <w:rPr>
          <w:sz w:val="22"/>
          <w:szCs w:val="22"/>
        </w:rPr>
      </w:pPr>
      <w:r w:rsidRPr="00C1753F">
        <w:rPr>
          <w:sz w:val="22"/>
          <w:szCs w:val="22"/>
        </w:rPr>
        <w:t>4x dodatne strežniške rezine</w:t>
      </w:r>
      <w:r>
        <w:rPr>
          <w:sz w:val="22"/>
          <w:szCs w:val="22"/>
        </w:rPr>
        <w:t>.</w:t>
      </w:r>
    </w:p>
    <w:p w:rsidR="00C1753F" w:rsidRDefault="00C1753F" w:rsidP="00C1753F">
      <w:pPr>
        <w:jc w:val="both"/>
        <w:rPr>
          <w:color w:val="0000FF"/>
          <w:sz w:val="22"/>
          <w:szCs w:val="22"/>
        </w:rPr>
      </w:pPr>
    </w:p>
    <w:p w:rsidR="00C1753F" w:rsidRDefault="00C1753F" w:rsidP="00C1753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2F152C" w:rsidRDefault="002F152C" w:rsidP="00C1753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1753F" w:rsidRPr="00CB74D4" w:rsidRDefault="00C1753F" w:rsidP="00C1753F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  <w:r w:rsidRPr="00CB74D4">
        <w:rPr>
          <w:b/>
          <w:color w:val="00B050"/>
          <w:sz w:val="22"/>
          <w:szCs w:val="22"/>
        </w:rPr>
        <w:t xml:space="preserve">SPECIFIKACIJE PREDMETA NAROČILA IN MINIMALNE ZAHTEVE NAROČNIKA: </w:t>
      </w:r>
    </w:p>
    <w:p w:rsidR="00C1753F" w:rsidRDefault="00C1753F" w:rsidP="00082D9A">
      <w:pPr>
        <w:jc w:val="both"/>
        <w:rPr>
          <w:sz w:val="22"/>
          <w:szCs w:val="22"/>
        </w:rPr>
      </w:pPr>
    </w:p>
    <w:p w:rsidR="00C1753F" w:rsidRPr="00945908" w:rsidRDefault="00C1753F" w:rsidP="00C1753F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 xml:space="preserve">1.1 </w:t>
      </w:r>
      <w:proofErr w:type="spellStart"/>
      <w:r w:rsidRPr="00945908">
        <w:rPr>
          <w:b/>
          <w:color w:val="00B050"/>
          <w:sz w:val="22"/>
          <w:szCs w:val="22"/>
        </w:rPr>
        <w:t>Cisco</w:t>
      </w:r>
      <w:proofErr w:type="spellEnd"/>
      <w:r w:rsidRPr="00945908">
        <w:rPr>
          <w:b/>
          <w:color w:val="00B050"/>
          <w:sz w:val="22"/>
          <w:szCs w:val="22"/>
        </w:rPr>
        <w:t xml:space="preserve"> UCS 5108 </w:t>
      </w:r>
      <w:r w:rsidR="008E1FE9">
        <w:rPr>
          <w:b/>
          <w:color w:val="00B050"/>
          <w:sz w:val="22"/>
          <w:szCs w:val="22"/>
        </w:rPr>
        <w:t xml:space="preserve">mini </w:t>
      </w:r>
      <w:r w:rsidRPr="00945908">
        <w:rPr>
          <w:b/>
          <w:color w:val="00B050"/>
          <w:sz w:val="22"/>
          <w:szCs w:val="22"/>
        </w:rPr>
        <w:t xml:space="preserve">šasija za obstoječe in nove strežniške rezine s povezovalnima moduloma v </w:t>
      </w:r>
      <w:proofErr w:type="spellStart"/>
      <w:r w:rsidRPr="00945908">
        <w:rPr>
          <w:b/>
          <w:color w:val="00B050"/>
          <w:sz w:val="22"/>
          <w:szCs w:val="22"/>
        </w:rPr>
        <w:t>redundančni</w:t>
      </w:r>
      <w:proofErr w:type="spellEnd"/>
      <w:r w:rsidRPr="00945908">
        <w:rPr>
          <w:b/>
          <w:color w:val="00B050"/>
          <w:sz w:val="22"/>
          <w:szCs w:val="22"/>
        </w:rPr>
        <w:t xml:space="preserve"> konfiguraciji </w:t>
      </w:r>
      <w:r w:rsidRPr="00C1753F">
        <w:rPr>
          <w:color w:val="00B050"/>
          <w:sz w:val="22"/>
          <w:szCs w:val="22"/>
          <w:u w:val="single"/>
        </w:rPr>
        <w:t>(2 kosa)</w:t>
      </w:r>
      <w:r w:rsidRPr="00945908">
        <w:rPr>
          <w:b/>
          <w:color w:val="00B050"/>
          <w:sz w:val="22"/>
          <w:szCs w:val="22"/>
        </w:rPr>
        <w:t xml:space="preserve"> </w:t>
      </w:r>
    </w:p>
    <w:p w:rsidR="00C1753F" w:rsidRDefault="00C1753F" w:rsidP="00C1753F">
      <w:pPr>
        <w:pStyle w:val="Glava"/>
        <w:tabs>
          <w:tab w:val="clear" w:pos="4536"/>
          <w:tab w:val="clear" w:pos="9072"/>
        </w:tabs>
        <w:ind w:left="372"/>
        <w:jc w:val="both"/>
        <w:rPr>
          <w:b/>
          <w:sz w:val="22"/>
          <w:szCs w:val="22"/>
        </w:rPr>
      </w:pPr>
    </w:p>
    <w:p w:rsidR="00C1753F" w:rsidRDefault="00C1753F" w:rsidP="003B6D86">
      <w:pPr>
        <w:pStyle w:val="Glava"/>
        <w:numPr>
          <w:ilvl w:val="0"/>
          <w:numId w:val="4"/>
        </w:numPr>
        <w:tabs>
          <w:tab w:val="clear" w:pos="4536"/>
          <w:tab w:val="clear" w:pos="9072"/>
        </w:tabs>
        <w:ind w:left="567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R</w:t>
      </w:r>
      <w:r w:rsidRPr="00511709">
        <w:rPr>
          <w:sz w:val="22"/>
          <w:szCs w:val="22"/>
        </w:rPr>
        <w:t>edundančno</w:t>
      </w:r>
      <w:proofErr w:type="spellEnd"/>
      <w:r w:rsidRPr="00511709">
        <w:rPr>
          <w:sz w:val="22"/>
          <w:szCs w:val="22"/>
        </w:rPr>
        <w:t xml:space="preserve"> napajanje</w:t>
      </w:r>
      <w:r>
        <w:rPr>
          <w:sz w:val="22"/>
          <w:szCs w:val="22"/>
        </w:rPr>
        <w:t xml:space="preserve"> in hlajenje dimenzionirano na polno zasedenost šasije (4 napajalniki).</w:t>
      </w:r>
    </w:p>
    <w:p w:rsidR="00C1753F" w:rsidRPr="00511709" w:rsidRDefault="00C1753F" w:rsidP="003B6D86">
      <w:pPr>
        <w:pStyle w:val="Glava"/>
        <w:numPr>
          <w:ilvl w:val="0"/>
          <w:numId w:val="4"/>
        </w:numPr>
        <w:tabs>
          <w:tab w:val="clear" w:pos="4536"/>
          <w:tab w:val="clear" w:pos="9072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Povezovalni modul UCS6324 z </w:t>
      </w:r>
      <w:r w:rsidRPr="00EC2241">
        <w:rPr>
          <w:sz w:val="22"/>
          <w:szCs w:val="22"/>
        </w:rPr>
        <w:t xml:space="preserve">4 UP, 1x40G </w:t>
      </w:r>
      <w:proofErr w:type="spellStart"/>
      <w:r w:rsidRPr="00EC2241">
        <w:rPr>
          <w:sz w:val="22"/>
          <w:szCs w:val="22"/>
        </w:rPr>
        <w:t>Exp</w:t>
      </w:r>
      <w:proofErr w:type="spellEnd"/>
      <w:r w:rsidRPr="00EC2241">
        <w:rPr>
          <w:sz w:val="22"/>
          <w:szCs w:val="22"/>
        </w:rPr>
        <w:t xml:space="preserve"> </w:t>
      </w:r>
      <w:proofErr w:type="spellStart"/>
      <w:r w:rsidRPr="00EC2241">
        <w:rPr>
          <w:sz w:val="22"/>
          <w:szCs w:val="22"/>
        </w:rPr>
        <w:t>Port</w:t>
      </w:r>
      <w:proofErr w:type="spellEnd"/>
      <w:r w:rsidRPr="00EC2241">
        <w:rPr>
          <w:sz w:val="22"/>
          <w:szCs w:val="22"/>
        </w:rPr>
        <w:t>, 16 10Gb</w:t>
      </w:r>
      <w:r>
        <w:rPr>
          <w:sz w:val="22"/>
          <w:szCs w:val="22"/>
        </w:rPr>
        <w:t xml:space="preserve"> (</w:t>
      </w:r>
      <w:r w:rsidRPr="00A105F6">
        <w:rPr>
          <w:b/>
          <w:sz w:val="22"/>
          <w:szCs w:val="22"/>
        </w:rPr>
        <w:t>2 kosa</w:t>
      </w:r>
      <w:r>
        <w:rPr>
          <w:sz w:val="22"/>
          <w:szCs w:val="22"/>
        </w:rPr>
        <w:t>).</w:t>
      </w:r>
    </w:p>
    <w:p w:rsidR="00C1753F" w:rsidRDefault="00C1753F" w:rsidP="003B6D86">
      <w:pPr>
        <w:pStyle w:val="Glava"/>
        <w:numPr>
          <w:ilvl w:val="0"/>
          <w:numId w:val="4"/>
        </w:numPr>
        <w:tabs>
          <w:tab w:val="clear" w:pos="4536"/>
          <w:tab w:val="clear" w:pos="9072"/>
        </w:tabs>
        <w:ind w:left="567"/>
        <w:jc w:val="both"/>
        <w:rPr>
          <w:sz w:val="22"/>
          <w:szCs w:val="22"/>
        </w:rPr>
      </w:pPr>
      <w:r w:rsidRPr="00EC2241">
        <w:rPr>
          <w:sz w:val="22"/>
          <w:szCs w:val="22"/>
        </w:rPr>
        <w:t xml:space="preserve">8 </w:t>
      </w:r>
      <w:proofErr w:type="spellStart"/>
      <w:r w:rsidRPr="00EC2241">
        <w:rPr>
          <w:sz w:val="22"/>
          <w:szCs w:val="22"/>
        </w:rPr>
        <w:t>Gbps</w:t>
      </w:r>
      <w:proofErr w:type="spellEnd"/>
      <w:r w:rsidRPr="00EC2241">
        <w:rPr>
          <w:sz w:val="22"/>
          <w:szCs w:val="22"/>
        </w:rPr>
        <w:t xml:space="preserve"> </w:t>
      </w:r>
      <w:proofErr w:type="spellStart"/>
      <w:r w:rsidRPr="00EC2241">
        <w:rPr>
          <w:sz w:val="22"/>
          <w:szCs w:val="22"/>
        </w:rPr>
        <w:t>Fibre</w:t>
      </w:r>
      <w:proofErr w:type="spellEnd"/>
      <w:r w:rsidRPr="00EC2241">
        <w:rPr>
          <w:sz w:val="22"/>
          <w:szCs w:val="22"/>
        </w:rPr>
        <w:t xml:space="preserve"> </w:t>
      </w:r>
      <w:proofErr w:type="spellStart"/>
      <w:r w:rsidRPr="00EC2241">
        <w:rPr>
          <w:sz w:val="22"/>
          <w:szCs w:val="22"/>
        </w:rPr>
        <w:t>Channel</w:t>
      </w:r>
      <w:proofErr w:type="spellEnd"/>
      <w:r w:rsidRPr="00EC2241">
        <w:rPr>
          <w:sz w:val="22"/>
          <w:szCs w:val="22"/>
        </w:rPr>
        <w:t xml:space="preserve"> SW SFP+, LC</w:t>
      </w:r>
      <w:r>
        <w:rPr>
          <w:sz w:val="22"/>
          <w:szCs w:val="22"/>
        </w:rPr>
        <w:t xml:space="preserve"> (</w:t>
      </w:r>
      <w:r w:rsidRPr="00A105F6">
        <w:rPr>
          <w:b/>
          <w:sz w:val="22"/>
          <w:szCs w:val="22"/>
        </w:rPr>
        <w:t>4 kosi</w:t>
      </w:r>
      <w:r>
        <w:rPr>
          <w:sz w:val="22"/>
          <w:szCs w:val="22"/>
        </w:rPr>
        <w:t>).</w:t>
      </w:r>
    </w:p>
    <w:p w:rsidR="00C1753F" w:rsidRPr="00EC2241" w:rsidRDefault="00C1753F" w:rsidP="003B6D86">
      <w:pPr>
        <w:pStyle w:val="Glava"/>
        <w:numPr>
          <w:ilvl w:val="0"/>
          <w:numId w:val="4"/>
        </w:numPr>
        <w:tabs>
          <w:tab w:val="clear" w:pos="4536"/>
          <w:tab w:val="clear" w:pos="9072"/>
        </w:tabs>
        <w:ind w:left="567"/>
        <w:jc w:val="both"/>
        <w:rPr>
          <w:sz w:val="22"/>
          <w:szCs w:val="22"/>
        </w:rPr>
      </w:pPr>
      <w:r w:rsidRPr="00EC2241">
        <w:rPr>
          <w:sz w:val="22"/>
          <w:szCs w:val="22"/>
        </w:rPr>
        <w:t xml:space="preserve">1000BASE-T SFP </w:t>
      </w:r>
      <w:proofErr w:type="spellStart"/>
      <w:r w:rsidRPr="00EC2241">
        <w:rPr>
          <w:sz w:val="22"/>
          <w:szCs w:val="22"/>
        </w:rPr>
        <w:t>transceiver</w:t>
      </w:r>
      <w:proofErr w:type="spellEnd"/>
      <w:r w:rsidRPr="00EC2241">
        <w:rPr>
          <w:sz w:val="22"/>
          <w:szCs w:val="22"/>
        </w:rPr>
        <w:t xml:space="preserve"> module </w:t>
      </w:r>
      <w:proofErr w:type="spellStart"/>
      <w:r w:rsidRPr="00EC2241">
        <w:rPr>
          <w:sz w:val="22"/>
          <w:szCs w:val="22"/>
        </w:rPr>
        <w:t>for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EC2241">
        <w:rPr>
          <w:sz w:val="22"/>
          <w:szCs w:val="22"/>
        </w:rPr>
        <w:t>Category</w:t>
      </w:r>
      <w:proofErr w:type="spellEnd"/>
      <w:r w:rsidRPr="00EC2241">
        <w:rPr>
          <w:sz w:val="22"/>
          <w:szCs w:val="22"/>
        </w:rPr>
        <w:t xml:space="preserve"> 5 </w:t>
      </w:r>
      <w:proofErr w:type="spellStart"/>
      <w:r w:rsidRPr="00EC2241">
        <w:rPr>
          <w:sz w:val="22"/>
          <w:szCs w:val="22"/>
        </w:rPr>
        <w:t>copper</w:t>
      </w:r>
      <w:proofErr w:type="spellEnd"/>
      <w:r w:rsidRPr="00EC2241">
        <w:rPr>
          <w:sz w:val="22"/>
          <w:szCs w:val="22"/>
        </w:rPr>
        <w:t xml:space="preserve"> </w:t>
      </w:r>
      <w:proofErr w:type="spellStart"/>
      <w:r w:rsidRPr="00EC2241">
        <w:rPr>
          <w:sz w:val="22"/>
          <w:szCs w:val="22"/>
        </w:rPr>
        <w:t>wire</w:t>
      </w:r>
      <w:proofErr w:type="spellEnd"/>
      <w:r>
        <w:rPr>
          <w:sz w:val="22"/>
          <w:szCs w:val="22"/>
        </w:rPr>
        <w:t xml:space="preserve"> (</w:t>
      </w:r>
      <w:r w:rsidRPr="00A105F6">
        <w:rPr>
          <w:b/>
          <w:sz w:val="22"/>
          <w:szCs w:val="22"/>
        </w:rPr>
        <w:t>1 kos</w:t>
      </w:r>
      <w:r>
        <w:rPr>
          <w:sz w:val="22"/>
          <w:szCs w:val="22"/>
        </w:rPr>
        <w:t>).</w:t>
      </w:r>
    </w:p>
    <w:p w:rsidR="00C1753F" w:rsidRPr="00511709" w:rsidRDefault="00C1753F" w:rsidP="003B6D86">
      <w:pPr>
        <w:pStyle w:val="Glava"/>
        <w:numPr>
          <w:ilvl w:val="0"/>
          <w:numId w:val="4"/>
        </w:numPr>
        <w:tabs>
          <w:tab w:val="clear" w:pos="4536"/>
          <w:tab w:val="clear" w:pos="9072"/>
        </w:tabs>
        <w:ind w:left="567"/>
        <w:jc w:val="both"/>
        <w:rPr>
          <w:sz w:val="22"/>
          <w:szCs w:val="22"/>
        </w:rPr>
      </w:pPr>
      <w:r w:rsidRPr="00EC2241">
        <w:rPr>
          <w:sz w:val="22"/>
          <w:szCs w:val="22"/>
        </w:rPr>
        <w:t xml:space="preserve">10GBASE-CU SFP+ </w:t>
      </w:r>
      <w:proofErr w:type="spellStart"/>
      <w:r w:rsidRPr="00EC2241">
        <w:rPr>
          <w:sz w:val="22"/>
          <w:szCs w:val="22"/>
        </w:rPr>
        <w:t>Cable</w:t>
      </w:r>
      <w:proofErr w:type="spellEnd"/>
      <w:r w:rsidRPr="00EC2241">
        <w:rPr>
          <w:sz w:val="22"/>
          <w:szCs w:val="22"/>
        </w:rPr>
        <w:t xml:space="preserve"> 5 Meter</w:t>
      </w:r>
      <w:r>
        <w:rPr>
          <w:sz w:val="22"/>
          <w:szCs w:val="22"/>
        </w:rPr>
        <w:t xml:space="preserve"> (</w:t>
      </w:r>
      <w:r w:rsidRPr="00A105F6">
        <w:rPr>
          <w:b/>
          <w:sz w:val="22"/>
          <w:szCs w:val="22"/>
        </w:rPr>
        <w:t>2 kosa</w:t>
      </w:r>
      <w:r>
        <w:rPr>
          <w:sz w:val="22"/>
          <w:szCs w:val="22"/>
        </w:rPr>
        <w:t>).</w:t>
      </w:r>
    </w:p>
    <w:p w:rsidR="00C1753F" w:rsidRDefault="00C1753F" w:rsidP="003B6D86">
      <w:pPr>
        <w:pStyle w:val="Glava"/>
        <w:numPr>
          <w:ilvl w:val="0"/>
          <w:numId w:val="4"/>
        </w:numPr>
        <w:tabs>
          <w:tab w:val="clear" w:pos="4536"/>
          <w:tab w:val="clear" w:pos="9072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Pr="00A105F6">
        <w:rPr>
          <w:sz w:val="22"/>
          <w:szCs w:val="22"/>
        </w:rPr>
        <w:t>hišje mora podpirati obstoječe strežniške rezine UCS B200-M4</w:t>
      </w:r>
      <w:r>
        <w:rPr>
          <w:sz w:val="22"/>
          <w:szCs w:val="22"/>
        </w:rPr>
        <w:t>.</w:t>
      </w:r>
    </w:p>
    <w:p w:rsidR="00C1753F" w:rsidRDefault="00C1753F" w:rsidP="00C1753F">
      <w:pPr>
        <w:pStyle w:val="Glava"/>
        <w:tabs>
          <w:tab w:val="clear" w:pos="4536"/>
          <w:tab w:val="clear" w:pos="9072"/>
        </w:tabs>
        <w:ind w:left="720"/>
        <w:jc w:val="both"/>
        <w:rPr>
          <w:sz w:val="22"/>
          <w:szCs w:val="22"/>
        </w:rPr>
      </w:pPr>
    </w:p>
    <w:p w:rsidR="00C1753F" w:rsidRDefault="00C1753F" w:rsidP="00C1753F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</w:p>
    <w:p w:rsidR="00C1753F" w:rsidRPr="00C1753F" w:rsidRDefault="00C1753F" w:rsidP="00C1753F">
      <w:pPr>
        <w:autoSpaceDE w:val="0"/>
        <w:autoSpaceDN w:val="0"/>
        <w:adjustRightInd w:val="0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 xml:space="preserve">1.2 </w:t>
      </w:r>
      <w:r w:rsidRPr="00945908">
        <w:rPr>
          <w:b/>
          <w:color w:val="00B050"/>
          <w:sz w:val="22"/>
          <w:szCs w:val="22"/>
        </w:rPr>
        <w:t xml:space="preserve">Dodatne </w:t>
      </w:r>
      <w:proofErr w:type="spellStart"/>
      <w:r w:rsidRPr="00945908">
        <w:rPr>
          <w:b/>
          <w:color w:val="00B050"/>
          <w:sz w:val="22"/>
          <w:szCs w:val="22"/>
        </w:rPr>
        <w:t>dvoprocesorske</w:t>
      </w:r>
      <w:proofErr w:type="spellEnd"/>
      <w:r w:rsidRPr="00945908">
        <w:rPr>
          <w:b/>
          <w:color w:val="00B050"/>
          <w:sz w:val="22"/>
          <w:szCs w:val="22"/>
        </w:rPr>
        <w:t xml:space="preserve"> strežniške rezine UCS B200 M5 </w:t>
      </w:r>
      <w:r w:rsidRPr="00C1753F">
        <w:rPr>
          <w:color w:val="00B050"/>
          <w:sz w:val="22"/>
          <w:szCs w:val="22"/>
          <w:u w:val="single"/>
        </w:rPr>
        <w:t>(4 kosi)</w:t>
      </w:r>
    </w:p>
    <w:p w:rsidR="00C1753F" w:rsidRPr="00EC2241" w:rsidRDefault="00C1753F" w:rsidP="00C1753F">
      <w:pPr>
        <w:pStyle w:val="Glava"/>
        <w:tabs>
          <w:tab w:val="clear" w:pos="4536"/>
          <w:tab w:val="clear" w:pos="9072"/>
        </w:tabs>
        <w:ind w:left="372"/>
        <w:jc w:val="both"/>
        <w:rPr>
          <w:b/>
          <w:sz w:val="22"/>
          <w:szCs w:val="22"/>
        </w:rPr>
      </w:pPr>
    </w:p>
    <w:p w:rsidR="00C1753F" w:rsidRPr="008B2244" w:rsidRDefault="00C1753F" w:rsidP="003B6D86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ind w:left="567"/>
        <w:rPr>
          <w:sz w:val="22"/>
          <w:szCs w:val="22"/>
        </w:rPr>
      </w:pPr>
      <w:r w:rsidRPr="008B2244">
        <w:rPr>
          <w:sz w:val="22"/>
          <w:szCs w:val="22"/>
        </w:rPr>
        <w:t>Polovična širina</w:t>
      </w:r>
      <w:r>
        <w:rPr>
          <w:sz w:val="22"/>
          <w:szCs w:val="22"/>
        </w:rPr>
        <w:t>.</w:t>
      </w:r>
    </w:p>
    <w:p w:rsidR="00C1753F" w:rsidRDefault="00C1753F" w:rsidP="003B6D86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ind w:left="567"/>
        <w:rPr>
          <w:sz w:val="22"/>
          <w:szCs w:val="22"/>
        </w:rPr>
      </w:pPr>
      <w:r>
        <w:rPr>
          <w:sz w:val="22"/>
          <w:szCs w:val="22"/>
        </w:rPr>
        <w:t>Osemnajst jedrni</w:t>
      </w:r>
      <w:r w:rsidRPr="008B2244">
        <w:rPr>
          <w:sz w:val="22"/>
          <w:szCs w:val="22"/>
        </w:rPr>
        <w:t xml:space="preserve"> procesor Intel </w:t>
      </w:r>
      <w:proofErr w:type="spellStart"/>
      <w:r w:rsidRPr="008B2244">
        <w:rPr>
          <w:sz w:val="22"/>
          <w:szCs w:val="22"/>
        </w:rPr>
        <w:t>Xeon</w:t>
      </w:r>
      <w:proofErr w:type="spellEnd"/>
      <w:r w:rsidRPr="008B2244">
        <w:rPr>
          <w:sz w:val="22"/>
          <w:szCs w:val="22"/>
        </w:rPr>
        <w:t xml:space="preserve"> </w:t>
      </w:r>
      <w:r>
        <w:rPr>
          <w:sz w:val="22"/>
          <w:szCs w:val="22"/>
        </w:rPr>
        <w:t>614</w:t>
      </w:r>
      <w:r w:rsidR="00C63632">
        <w:rPr>
          <w:sz w:val="22"/>
          <w:szCs w:val="22"/>
        </w:rPr>
        <w:t>0</w:t>
      </w:r>
      <w:r>
        <w:rPr>
          <w:sz w:val="22"/>
          <w:szCs w:val="22"/>
        </w:rPr>
        <w:t xml:space="preserve"> (</w:t>
      </w:r>
      <w:r w:rsidRPr="00A105F6">
        <w:rPr>
          <w:b/>
          <w:sz w:val="22"/>
          <w:szCs w:val="22"/>
        </w:rPr>
        <w:t>2 kosa</w:t>
      </w:r>
      <w:r>
        <w:rPr>
          <w:sz w:val="22"/>
          <w:szCs w:val="22"/>
        </w:rPr>
        <w:t>).</w:t>
      </w:r>
    </w:p>
    <w:p w:rsidR="00C1753F" w:rsidRPr="008B2244" w:rsidRDefault="00C1753F" w:rsidP="003B6D86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ind w:left="567"/>
        <w:rPr>
          <w:sz w:val="22"/>
          <w:szCs w:val="22"/>
        </w:rPr>
      </w:pPr>
      <w:r>
        <w:rPr>
          <w:sz w:val="22"/>
          <w:szCs w:val="22"/>
        </w:rPr>
        <w:t>1,5 TB</w:t>
      </w:r>
      <w:r w:rsidRPr="008B224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DDR4 </w:t>
      </w:r>
      <w:r w:rsidRPr="008B2244">
        <w:rPr>
          <w:sz w:val="22"/>
          <w:szCs w:val="22"/>
        </w:rPr>
        <w:t>RAM</w:t>
      </w:r>
      <w:r>
        <w:rPr>
          <w:sz w:val="22"/>
          <w:szCs w:val="22"/>
        </w:rPr>
        <w:t>.</w:t>
      </w:r>
    </w:p>
    <w:p w:rsidR="00C1753F" w:rsidRDefault="00C1753F" w:rsidP="003B6D86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Pr="008B2244">
        <w:rPr>
          <w:sz w:val="22"/>
          <w:szCs w:val="22"/>
        </w:rPr>
        <w:t>00 GB S</w:t>
      </w:r>
      <w:r>
        <w:rPr>
          <w:sz w:val="22"/>
          <w:szCs w:val="22"/>
        </w:rPr>
        <w:t xml:space="preserve">AS 10K RPM SFF </w:t>
      </w:r>
      <w:proofErr w:type="spellStart"/>
      <w:r w:rsidRPr="008B2244">
        <w:rPr>
          <w:sz w:val="22"/>
          <w:szCs w:val="22"/>
        </w:rPr>
        <w:t>Hot</w:t>
      </w:r>
      <w:proofErr w:type="spellEnd"/>
      <w:r w:rsidRPr="008B2244">
        <w:rPr>
          <w:sz w:val="22"/>
          <w:szCs w:val="22"/>
        </w:rPr>
        <w:t xml:space="preserve"> </w:t>
      </w:r>
      <w:proofErr w:type="spellStart"/>
      <w:r w:rsidRPr="008B2244">
        <w:rPr>
          <w:sz w:val="22"/>
          <w:szCs w:val="22"/>
        </w:rPr>
        <w:t>swap</w:t>
      </w:r>
      <w:proofErr w:type="spellEnd"/>
      <w:r w:rsidRPr="008B2244">
        <w:rPr>
          <w:sz w:val="22"/>
          <w:szCs w:val="22"/>
        </w:rPr>
        <w:t xml:space="preserve"> disk v RAID 1 konfiguraciji</w:t>
      </w:r>
      <w:r>
        <w:rPr>
          <w:sz w:val="22"/>
          <w:szCs w:val="22"/>
        </w:rPr>
        <w:t>, z ustreznim RAID krmilnikom (</w:t>
      </w:r>
      <w:r w:rsidRPr="00A105F6">
        <w:rPr>
          <w:b/>
          <w:sz w:val="22"/>
          <w:szCs w:val="22"/>
        </w:rPr>
        <w:t>2 kosa</w:t>
      </w:r>
      <w:r>
        <w:rPr>
          <w:sz w:val="22"/>
          <w:szCs w:val="22"/>
        </w:rPr>
        <w:t>).</w:t>
      </w:r>
    </w:p>
    <w:p w:rsidR="00C1753F" w:rsidRPr="008B2244" w:rsidRDefault="00C1753F" w:rsidP="003B6D86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ind w:left="567"/>
        <w:rPr>
          <w:sz w:val="22"/>
          <w:szCs w:val="22"/>
        </w:rPr>
      </w:pPr>
      <w:r w:rsidRPr="008B2244">
        <w:rPr>
          <w:sz w:val="22"/>
          <w:szCs w:val="22"/>
        </w:rPr>
        <w:t xml:space="preserve">Dvojni 10Gb </w:t>
      </w:r>
      <w:proofErr w:type="spellStart"/>
      <w:r w:rsidRPr="008B2244">
        <w:rPr>
          <w:sz w:val="22"/>
          <w:szCs w:val="22"/>
        </w:rPr>
        <w:t>FCoE</w:t>
      </w:r>
      <w:proofErr w:type="spellEnd"/>
      <w:r w:rsidRPr="008B2244">
        <w:rPr>
          <w:sz w:val="22"/>
          <w:szCs w:val="22"/>
        </w:rPr>
        <w:t xml:space="preserve"> vmesnik za </w:t>
      </w:r>
      <w:proofErr w:type="spellStart"/>
      <w:r w:rsidRPr="008B2244">
        <w:rPr>
          <w:sz w:val="22"/>
          <w:szCs w:val="22"/>
        </w:rPr>
        <w:t>redundančni</w:t>
      </w:r>
      <w:proofErr w:type="spellEnd"/>
      <w:r w:rsidRPr="008B2244">
        <w:rPr>
          <w:sz w:val="22"/>
          <w:szCs w:val="22"/>
        </w:rPr>
        <w:t xml:space="preserve"> priklop na </w:t>
      </w:r>
      <w:r>
        <w:rPr>
          <w:sz w:val="22"/>
          <w:szCs w:val="22"/>
        </w:rPr>
        <w:t>povezovalni</w:t>
      </w:r>
      <w:r w:rsidRPr="008B2244">
        <w:rPr>
          <w:sz w:val="22"/>
          <w:szCs w:val="22"/>
        </w:rPr>
        <w:t xml:space="preserve"> modul</w:t>
      </w:r>
      <w:r>
        <w:rPr>
          <w:sz w:val="22"/>
          <w:szCs w:val="22"/>
        </w:rPr>
        <w:t>.</w:t>
      </w:r>
    </w:p>
    <w:p w:rsidR="00C1753F" w:rsidRPr="008B2244" w:rsidRDefault="00C1753F" w:rsidP="003B6D86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ind w:left="567"/>
        <w:jc w:val="both"/>
        <w:rPr>
          <w:sz w:val="22"/>
          <w:szCs w:val="22"/>
        </w:rPr>
      </w:pPr>
      <w:r w:rsidRPr="008B2244">
        <w:rPr>
          <w:sz w:val="22"/>
          <w:szCs w:val="22"/>
        </w:rPr>
        <w:t xml:space="preserve">Oprema mora biti certificirana za </w:t>
      </w:r>
      <w:proofErr w:type="spellStart"/>
      <w:r>
        <w:rPr>
          <w:sz w:val="22"/>
          <w:szCs w:val="22"/>
        </w:rPr>
        <w:t>VMware</w:t>
      </w:r>
      <w:proofErr w:type="spellEnd"/>
      <w:r>
        <w:rPr>
          <w:sz w:val="22"/>
          <w:szCs w:val="22"/>
        </w:rPr>
        <w:t xml:space="preserve"> ESX 6.5 U1</w:t>
      </w:r>
      <w:r w:rsidRPr="008B224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in </w:t>
      </w:r>
      <w:r w:rsidRPr="008B2244">
        <w:rPr>
          <w:sz w:val="22"/>
          <w:szCs w:val="22"/>
        </w:rPr>
        <w:t>Windows 20</w:t>
      </w:r>
      <w:r>
        <w:rPr>
          <w:sz w:val="22"/>
          <w:szCs w:val="22"/>
        </w:rPr>
        <w:t>16 Server.</w:t>
      </w:r>
    </w:p>
    <w:p w:rsidR="00883C2A" w:rsidRDefault="00883C2A" w:rsidP="00C1753F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</w:p>
    <w:p w:rsidR="00883C2A" w:rsidRDefault="00883C2A" w:rsidP="00C1753F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</w:p>
    <w:p w:rsidR="002F152C" w:rsidRDefault="002F152C" w:rsidP="00C1753F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</w:p>
    <w:p w:rsidR="00C1753F" w:rsidRPr="00C1753F" w:rsidRDefault="00C1753F" w:rsidP="00C1753F">
      <w:pPr>
        <w:autoSpaceDE w:val="0"/>
        <w:autoSpaceDN w:val="0"/>
        <w:adjustRightInd w:val="0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lastRenderedPageBreak/>
        <w:t xml:space="preserve">1.3 </w:t>
      </w:r>
      <w:r w:rsidRPr="00945908">
        <w:rPr>
          <w:b/>
          <w:color w:val="00B050"/>
          <w:sz w:val="22"/>
          <w:szCs w:val="22"/>
        </w:rPr>
        <w:t xml:space="preserve">Implementacija </w:t>
      </w:r>
      <w:r w:rsidRPr="00C1753F">
        <w:rPr>
          <w:color w:val="00B050"/>
          <w:sz w:val="22"/>
          <w:szCs w:val="22"/>
          <w:u w:val="single"/>
        </w:rPr>
        <w:t xml:space="preserve">(1 </w:t>
      </w:r>
      <w:proofErr w:type="spellStart"/>
      <w:r w:rsidRPr="00C1753F">
        <w:rPr>
          <w:color w:val="00B050"/>
          <w:sz w:val="22"/>
          <w:szCs w:val="22"/>
          <w:u w:val="single"/>
        </w:rPr>
        <w:t>kpl</w:t>
      </w:r>
      <w:proofErr w:type="spellEnd"/>
      <w:r w:rsidRPr="00C1753F">
        <w:rPr>
          <w:color w:val="00B050"/>
          <w:sz w:val="22"/>
          <w:szCs w:val="22"/>
          <w:u w:val="single"/>
        </w:rPr>
        <w:t>)</w:t>
      </w:r>
    </w:p>
    <w:p w:rsidR="00C1753F" w:rsidRPr="003908A1" w:rsidRDefault="00C1753F" w:rsidP="00C1753F">
      <w:pPr>
        <w:pStyle w:val="Glava"/>
        <w:tabs>
          <w:tab w:val="clear" w:pos="4536"/>
          <w:tab w:val="clear" w:pos="9072"/>
        </w:tabs>
        <w:ind w:left="372"/>
        <w:jc w:val="both"/>
        <w:rPr>
          <w:b/>
          <w:sz w:val="22"/>
          <w:szCs w:val="22"/>
        </w:rPr>
      </w:pPr>
    </w:p>
    <w:p w:rsidR="00C1753F" w:rsidRPr="008114BB" w:rsidRDefault="00C1753F" w:rsidP="003B6D86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ind w:left="567" w:hanging="20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Dobava in vgradnja </w:t>
      </w:r>
      <w:r w:rsidRPr="008114BB">
        <w:rPr>
          <w:sz w:val="22"/>
          <w:szCs w:val="22"/>
        </w:rPr>
        <w:t xml:space="preserve">strežniškega sistema </w:t>
      </w:r>
      <w:proofErr w:type="spellStart"/>
      <w:r w:rsidRPr="008114BB">
        <w:rPr>
          <w:sz w:val="22"/>
          <w:szCs w:val="22"/>
        </w:rPr>
        <w:t>Cisco</w:t>
      </w:r>
      <w:proofErr w:type="spellEnd"/>
      <w:r w:rsidRPr="008114BB">
        <w:rPr>
          <w:sz w:val="22"/>
          <w:szCs w:val="22"/>
        </w:rPr>
        <w:t xml:space="preserve"> UCS </w:t>
      </w:r>
      <w:r w:rsidR="008E1FE9">
        <w:rPr>
          <w:sz w:val="22"/>
          <w:szCs w:val="22"/>
        </w:rPr>
        <w:t>m</w:t>
      </w:r>
      <w:r w:rsidRPr="008114BB">
        <w:rPr>
          <w:sz w:val="22"/>
          <w:szCs w:val="22"/>
        </w:rPr>
        <w:t xml:space="preserve">ini na primarni </w:t>
      </w:r>
      <w:r>
        <w:rPr>
          <w:sz w:val="22"/>
          <w:szCs w:val="22"/>
        </w:rPr>
        <w:t xml:space="preserve">in sekundarni </w:t>
      </w:r>
      <w:r w:rsidRPr="008114BB">
        <w:rPr>
          <w:sz w:val="22"/>
          <w:szCs w:val="22"/>
        </w:rPr>
        <w:t>lokaciji:</w:t>
      </w:r>
    </w:p>
    <w:p w:rsidR="00C1753F" w:rsidRPr="008114BB" w:rsidRDefault="00C1753F" w:rsidP="003B6D86">
      <w:pPr>
        <w:pStyle w:val="Glava"/>
        <w:numPr>
          <w:ilvl w:val="1"/>
          <w:numId w:val="3"/>
        </w:numPr>
        <w:tabs>
          <w:tab w:val="clear" w:pos="4536"/>
          <w:tab w:val="clear" w:pos="9072"/>
        </w:tabs>
        <w:jc w:val="both"/>
        <w:rPr>
          <w:sz w:val="22"/>
          <w:szCs w:val="22"/>
        </w:rPr>
      </w:pPr>
      <w:r w:rsidRPr="008114BB">
        <w:rPr>
          <w:sz w:val="22"/>
          <w:szCs w:val="22"/>
        </w:rPr>
        <w:t>izvedba pred-instalacijske delavnice in priprava načrta,</w:t>
      </w:r>
    </w:p>
    <w:p w:rsidR="00C1753F" w:rsidRPr="008114BB" w:rsidRDefault="00C1753F" w:rsidP="003B6D86">
      <w:pPr>
        <w:pStyle w:val="Glava"/>
        <w:numPr>
          <w:ilvl w:val="1"/>
          <w:numId w:val="3"/>
        </w:numPr>
        <w:tabs>
          <w:tab w:val="clear" w:pos="4536"/>
          <w:tab w:val="clear" w:pos="9072"/>
        </w:tabs>
        <w:jc w:val="both"/>
        <w:rPr>
          <w:sz w:val="22"/>
          <w:szCs w:val="22"/>
        </w:rPr>
      </w:pPr>
      <w:r w:rsidRPr="008114BB">
        <w:rPr>
          <w:sz w:val="22"/>
          <w:szCs w:val="22"/>
        </w:rPr>
        <w:t>izvedba fizičnega priklopa strežniškega sistema na omrežja LAN, DMZ in SAN,</w:t>
      </w:r>
    </w:p>
    <w:p w:rsidR="00C1753F" w:rsidRPr="008114BB" w:rsidRDefault="00C1753F" w:rsidP="003B6D86">
      <w:pPr>
        <w:pStyle w:val="Glava"/>
        <w:numPr>
          <w:ilvl w:val="1"/>
          <w:numId w:val="3"/>
        </w:numPr>
        <w:tabs>
          <w:tab w:val="clear" w:pos="4536"/>
          <w:tab w:val="clear" w:pos="9072"/>
        </w:tabs>
        <w:jc w:val="both"/>
        <w:rPr>
          <w:sz w:val="22"/>
          <w:szCs w:val="22"/>
        </w:rPr>
      </w:pPr>
      <w:r w:rsidRPr="008114BB">
        <w:rPr>
          <w:sz w:val="22"/>
          <w:szCs w:val="22"/>
        </w:rPr>
        <w:t xml:space="preserve">osnovna konfiguracija sistema (nastavitev IP, DNS, </w:t>
      </w:r>
      <w:proofErr w:type="spellStart"/>
      <w:r w:rsidRPr="008114BB">
        <w:rPr>
          <w:sz w:val="22"/>
          <w:szCs w:val="22"/>
        </w:rPr>
        <w:t>email</w:t>
      </w:r>
      <w:proofErr w:type="spellEnd"/>
      <w:r w:rsidRPr="008114BB">
        <w:rPr>
          <w:sz w:val="22"/>
          <w:szCs w:val="22"/>
        </w:rPr>
        <w:t xml:space="preserve"> obveščanje ),</w:t>
      </w:r>
    </w:p>
    <w:p w:rsidR="00C1753F" w:rsidRPr="008114BB" w:rsidRDefault="00C1753F" w:rsidP="003B6D86">
      <w:pPr>
        <w:pStyle w:val="Glava"/>
        <w:numPr>
          <w:ilvl w:val="1"/>
          <w:numId w:val="3"/>
        </w:numPr>
        <w:tabs>
          <w:tab w:val="clear" w:pos="4536"/>
          <w:tab w:val="clear" w:pos="9072"/>
        </w:tabs>
        <w:jc w:val="both"/>
        <w:rPr>
          <w:sz w:val="22"/>
          <w:szCs w:val="22"/>
        </w:rPr>
      </w:pPr>
      <w:r w:rsidRPr="008114BB">
        <w:rPr>
          <w:sz w:val="22"/>
          <w:szCs w:val="22"/>
        </w:rPr>
        <w:t xml:space="preserve">priprava strežniških profilov </w:t>
      </w:r>
      <w:r>
        <w:rPr>
          <w:sz w:val="22"/>
          <w:szCs w:val="22"/>
        </w:rPr>
        <w:t xml:space="preserve">za nove rezine </w:t>
      </w:r>
      <w:r w:rsidRPr="008114BB">
        <w:rPr>
          <w:sz w:val="22"/>
          <w:szCs w:val="22"/>
        </w:rPr>
        <w:t>in pomoč pri selitvi obstoječih rezin iz starega strežniškega sistema na novega,</w:t>
      </w:r>
    </w:p>
    <w:p w:rsidR="00C1753F" w:rsidRPr="008114BB" w:rsidRDefault="00C1753F" w:rsidP="003B6D86">
      <w:pPr>
        <w:pStyle w:val="Glava"/>
        <w:numPr>
          <w:ilvl w:val="1"/>
          <w:numId w:val="3"/>
        </w:numPr>
        <w:tabs>
          <w:tab w:val="clear" w:pos="4536"/>
          <w:tab w:val="clear" w:pos="9072"/>
        </w:tabs>
        <w:jc w:val="both"/>
        <w:rPr>
          <w:sz w:val="22"/>
          <w:szCs w:val="22"/>
        </w:rPr>
      </w:pPr>
      <w:r w:rsidRPr="008114BB">
        <w:rPr>
          <w:sz w:val="22"/>
          <w:szCs w:val="22"/>
        </w:rPr>
        <w:t xml:space="preserve">nadgradnja infrastrukture </w:t>
      </w:r>
      <w:r>
        <w:rPr>
          <w:sz w:val="22"/>
          <w:szCs w:val="22"/>
        </w:rPr>
        <w:t>na zadnjo priporočljivo verzijo.</w:t>
      </w:r>
    </w:p>
    <w:p w:rsidR="00C1753F" w:rsidRPr="008114BB" w:rsidRDefault="00963385" w:rsidP="003B6D86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C1753F">
        <w:rPr>
          <w:sz w:val="22"/>
          <w:szCs w:val="22"/>
        </w:rPr>
        <w:t>onudnik mora priskrbeti tudi vse potrebne priključne kable za šasiji – napajanje, baker, optika</w:t>
      </w:r>
      <w:r>
        <w:rPr>
          <w:sz w:val="22"/>
          <w:szCs w:val="22"/>
        </w:rPr>
        <w:t>,…</w:t>
      </w:r>
      <w:r w:rsidR="00C1753F">
        <w:rPr>
          <w:sz w:val="22"/>
          <w:szCs w:val="22"/>
        </w:rPr>
        <w:t xml:space="preserve"> kar naj upošteva v ceni vgradnje. </w:t>
      </w:r>
    </w:p>
    <w:p w:rsidR="00C1753F" w:rsidRPr="005D7A9E" w:rsidRDefault="00963385" w:rsidP="003B6D86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="00C1753F" w:rsidRPr="008114BB">
        <w:rPr>
          <w:sz w:val="22"/>
          <w:szCs w:val="22"/>
        </w:rPr>
        <w:t xml:space="preserve">adgradnja </w:t>
      </w:r>
      <w:r w:rsidR="008E1FE9">
        <w:rPr>
          <w:sz w:val="22"/>
          <w:szCs w:val="22"/>
        </w:rPr>
        <w:t xml:space="preserve">dobavljene opreme </w:t>
      </w:r>
      <w:r w:rsidR="00C1753F" w:rsidRPr="008114BB">
        <w:rPr>
          <w:sz w:val="22"/>
          <w:szCs w:val="22"/>
        </w:rPr>
        <w:t>na zadnjo priporočljivo verzijo.</w:t>
      </w:r>
    </w:p>
    <w:p w:rsidR="00C1753F" w:rsidRDefault="00963385" w:rsidP="003B6D86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Testiranje sistema.</w:t>
      </w:r>
    </w:p>
    <w:p w:rsidR="00C1753F" w:rsidRDefault="00963385" w:rsidP="003B6D86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C1753F" w:rsidRPr="008B2244">
        <w:rPr>
          <w:sz w:val="22"/>
          <w:szCs w:val="22"/>
        </w:rPr>
        <w:t xml:space="preserve">redaja izvedbene dokumentacije </w:t>
      </w:r>
      <w:r>
        <w:rPr>
          <w:sz w:val="22"/>
          <w:szCs w:val="22"/>
        </w:rPr>
        <w:t xml:space="preserve">naročniku </w:t>
      </w:r>
      <w:r w:rsidR="00C1753F" w:rsidRPr="008B2244">
        <w:rPr>
          <w:sz w:val="22"/>
          <w:szCs w:val="22"/>
        </w:rPr>
        <w:t xml:space="preserve">v elektronski in </w:t>
      </w:r>
      <w:r w:rsidR="00C1753F">
        <w:rPr>
          <w:sz w:val="22"/>
          <w:szCs w:val="22"/>
        </w:rPr>
        <w:t>fizični</w:t>
      </w:r>
      <w:r w:rsidR="00C1753F" w:rsidRPr="008B2244">
        <w:rPr>
          <w:sz w:val="22"/>
          <w:szCs w:val="22"/>
        </w:rPr>
        <w:t xml:space="preserve"> obliki.</w:t>
      </w:r>
    </w:p>
    <w:p w:rsidR="00C1753F" w:rsidRDefault="00C1753F" w:rsidP="003B6D86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Usposabljanje delavcev naročnika</w:t>
      </w:r>
    </w:p>
    <w:p w:rsidR="00C1753F" w:rsidRDefault="00C1753F" w:rsidP="003B6D86">
      <w:pPr>
        <w:pStyle w:val="Glava"/>
        <w:numPr>
          <w:ilvl w:val="1"/>
          <w:numId w:val="3"/>
        </w:numPr>
        <w:tabs>
          <w:tab w:val="clear" w:pos="4536"/>
          <w:tab w:val="clear" w:pos="9072"/>
        </w:tabs>
        <w:ind w:left="1418" w:hanging="338"/>
        <w:jc w:val="both"/>
        <w:rPr>
          <w:sz w:val="22"/>
          <w:szCs w:val="22"/>
        </w:rPr>
      </w:pPr>
      <w:r>
        <w:rPr>
          <w:sz w:val="22"/>
          <w:szCs w:val="22"/>
        </w:rPr>
        <w:t>Informativna delavnica za 8 ljudi za vso dobavljeno opremo</w:t>
      </w:r>
      <w:r w:rsidR="00963385">
        <w:rPr>
          <w:sz w:val="22"/>
          <w:szCs w:val="22"/>
        </w:rPr>
        <w:t>.</w:t>
      </w:r>
    </w:p>
    <w:p w:rsidR="00C1753F" w:rsidRDefault="00C1753F" w:rsidP="003B6D86">
      <w:pPr>
        <w:pStyle w:val="Glava"/>
        <w:numPr>
          <w:ilvl w:val="1"/>
          <w:numId w:val="3"/>
        </w:numPr>
        <w:tabs>
          <w:tab w:val="clear" w:pos="4536"/>
          <w:tab w:val="clear" w:pos="9072"/>
        </w:tabs>
        <w:jc w:val="both"/>
        <w:rPr>
          <w:sz w:val="22"/>
          <w:szCs w:val="22"/>
        </w:rPr>
      </w:pPr>
      <w:r>
        <w:rPr>
          <w:sz w:val="22"/>
          <w:szCs w:val="22"/>
        </w:rPr>
        <w:t>Podrobna delavnica za 2 administratorja sistema za vso dobavljeno opremo</w:t>
      </w:r>
      <w:r w:rsidR="00963385">
        <w:rPr>
          <w:sz w:val="22"/>
          <w:szCs w:val="22"/>
        </w:rPr>
        <w:t>.</w:t>
      </w:r>
    </w:p>
    <w:p w:rsidR="008E1FE9" w:rsidRDefault="008E1FE9" w:rsidP="00BA5810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</w:p>
    <w:p w:rsidR="002F152C" w:rsidRDefault="002F152C" w:rsidP="00BA5810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</w:p>
    <w:p w:rsidR="00BA5810" w:rsidRPr="00C45D42" w:rsidRDefault="00BA5810" w:rsidP="00BA5810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  <w:r w:rsidRPr="00C45D42">
        <w:rPr>
          <w:b/>
          <w:color w:val="00B050"/>
          <w:sz w:val="22"/>
          <w:szCs w:val="22"/>
        </w:rPr>
        <w:t>Opis trenutnega stanja:</w:t>
      </w:r>
    </w:p>
    <w:p w:rsidR="00BA5810" w:rsidRPr="00807583" w:rsidRDefault="00BA5810" w:rsidP="00BA5810">
      <w:pPr>
        <w:rPr>
          <w:sz w:val="22"/>
          <w:szCs w:val="22"/>
        </w:rPr>
      </w:pPr>
    </w:p>
    <w:p w:rsidR="00BA5810" w:rsidRPr="00807583" w:rsidRDefault="00BA5810" w:rsidP="00BA5810">
      <w:pPr>
        <w:jc w:val="both"/>
        <w:rPr>
          <w:sz w:val="22"/>
          <w:szCs w:val="22"/>
        </w:rPr>
      </w:pPr>
      <w:r w:rsidRPr="00807583">
        <w:rPr>
          <w:sz w:val="22"/>
          <w:szCs w:val="22"/>
        </w:rPr>
        <w:t xml:space="preserve"> </w:t>
      </w:r>
      <w:r w:rsidRPr="00590735">
        <w:rPr>
          <w:b/>
          <w:sz w:val="22"/>
          <w:szCs w:val="22"/>
        </w:rPr>
        <w:t>Primarna lokacija</w:t>
      </w:r>
      <w:r w:rsidRPr="00807583">
        <w:rPr>
          <w:sz w:val="22"/>
          <w:szCs w:val="22"/>
        </w:rPr>
        <w:t xml:space="preserve"> Ljubljana, Miklošičeva 24: </w:t>
      </w:r>
    </w:p>
    <w:p w:rsidR="00BA5810" w:rsidRPr="00807583" w:rsidRDefault="00BA5810" w:rsidP="003B6D86">
      <w:pPr>
        <w:numPr>
          <w:ilvl w:val="0"/>
          <w:numId w:val="6"/>
        </w:numPr>
        <w:jc w:val="both"/>
        <w:rPr>
          <w:sz w:val="22"/>
          <w:szCs w:val="22"/>
        </w:rPr>
      </w:pPr>
      <w:r w:rsidRPr="00807583">
        <w:rPr>
          <w:sz w:val="22"/>
          <w:szCs w:val="22"/>
        </w:rPr>
        <w:t xml:space="preserve">Dve </w:t>
      </w:r>
      <w:proofErr w:type="spellStart"/>
      <w:r w:rsidRPr="00807583">
        <w:rPr>
          <w:sz w:val="22"/>
          <w:szCs w:val="22"/>
        </w:rPr>
        <w:t>Cisco</w:t>
      </w:r>
      <w:proofErr w:type="spellEnd"/>
      <w:r w:rsidRPr="00807583">
        <w:rPr>
          <w:sz w:val="22"/>
          <w:szCs w:val="22"/>
        </w:rPr>
        <w:t xml:space="preserve"> MDS 9124 FC stikali, na vsakem je prostih vsaj 8 vmesnikov</w:t>
      </w:r>
      <w:r>
        <w:rPr>
          <w:sz w:val="22"/>
          <w:szCs w:val="22"/>
        </w:rPr>
        <w:t>.</w:t>
      </w:r>
    </w:p>
    <w:p w:rsidR="00BA5810" w:rsidRPr="00807583" w:rsidRDefault="00BA5810" w:rsidP="003B6D86">
      <w:pPr>
        <w:numPr>
          <w:ilvl w:val="0"/>
          <w:numId w:val="6"/>
        </w:numPr>
        <w:jc w:val="both"/>
        <w:rPr>
          <w:sz w:val="22"/>
          <w:szCs w:val="22"/>
        </w:rPr>
      </w:pPr>
      <w:r w:rsidRPr="00807583">
        <w:rPr>
          <w:sz w:val="22"/>
          <w:szCs w:val="22"/>
        </w:rPr>
        <w:t>Hitachi HUS 130 diskovno polje z neto kapaciteto 21 TB na SAS diskih in 64 TB na sata diskih, slednji se uporabljajo za hranjenje varnostnih kopij.</w:t>
      </w:r>
    </w:p>
    <w:p w:rsidR="00BA5810" w:rsidRPr="00807583" w:rsidRDefault="00BA5810" w:rsidP="003B6D86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807583">
        <w:rPr>
          <w:sz w:val="22"/>
          <w:szCs w:val="22"/>
        </w:rPr>
        <w:t>Cisco</w:t>
      </w:r>
      <w:proofErr w:type="spellEnd"/>
      <w:r w:rsidRPr="00807583">
        <w:rPr>
          <w:sz w:val="22"/>
          <w:szCs w:val="22"/>
        </w:rPr>
        <w:t xml:space="preserve"> UCS šasija z dvema UCSB-B200-M4 strežnikoma, ki imata nameščen ESX 6.5, na katerih teče cca 180 virtualnih strežnikov. Poleg tega so v šasiji še trije starejši UCSB-B200-M2 strežniki za rezervo in en</w:t>
      </w:r>
      <w:r>
        <w:rPr>
          <w:sz w:val="22"/>
          <w:szCs w:val="22"/>
        </w:rPr>
        <w:t>,</w:t>
      </w:r>
      <w:r w:rsidRPr="00807583">
        <w:rPr>
          <w:sz w:val="22"/>
          <w:szCs w:val="22"/>
        </w:rPr>
        <w:t xml:space="preserve"> ki deluje kot domenski krmilnik.</w:t>
      </w:r>
    </w:p>
    <w:p w:rsidR="00BA5810" w:rsidRPr="00807583" w:rsidRDefault="00BA5810" w:rsidP="003B6D86">
      <w:pPr>
        <w:numPr>
          <w:ilvl w:val="0"/>
          <w:numId w:val="6"/>
        </w:numPr>
        <w:jc w:val="both"/>
        <w:rPr>
          <w:sz w:val="22"/>
          <w:szCs w:val="22"/>
        </w:rPr>
      </w:pPr>
      <w:r w:rsidRPr="00807583">
        <w:rPr>
          <w:sz w:val="22"/>
          <w:szCs w:val="22"/>
        </w:rPr>
        <w:t xml:space="preserve">Na voljo je dovolj prostora v </w:t>
      </w:r>
      <w:proofErr w:type="spellStart"/>
      <w:r w:rsidRPr="00807583">
        <w:rPr>
          <w:sz w:val="22"/>
          <w:szCs w:val="22"/>
        </w:rPr>
        <w:t>rack</w:t>
      </w:r>
      <w:proofErr w:type="spellEnd"/>
      <w:r w:rsidRPr="00807583">
        <w:rPr>
          <w:sz w:val="22"/>
          <w:szCs w:val="22"/>
        </w:rPr>
        <w:t xml:space="preserve"> omarah za takojšnjo namestitev opreme, ki je predmet tega </w:t>
      </w:r>
      <w:r w:rsidR="00DF0F9D">
        <w:rPr>
          <w:sz w:val="22"/>
          <w:szCs w:val="22"/>
        </w:rPr>
        <w:t>sklopa</w:t>
      </w:r>
      <w:r w:rsidRPr="00807583">
        <w:rPr>
          <w:sz w:val="22"/>
          <w:szCs w:val="22"/>
        </w:rPr>
        <w:t>.</w:t>
      </w:r>
    </w:p>
    <w:p w:rsidR="00BA5810" w:rsidRPr="00807583" w:rsidRDefault="00BA5810" w:rsidP="00BA5810">
      <w:pPr>
        <w:jc w:val="both"/>
        <w:rPr>
          <w:sz w:val="22"/>
          <w:szCs w:val="22"/>
        </w:rPr>
      </w:pPr>
    </w:p>
    <w:p w:rsidR="00BA5810" w:rsidRPr="00BA5810" w:rsidRDefault="00BA5810" w:rsidP="00BA5810">
      <w:pPr>
        <w:jc w:val="both"/>
        <w:rPr>
          <w:sz w:val="22"/>
          <w:szCs w:val="22"/>
        </w:rPr>
      </w:pPr>
      <w:r w:rsidRPr="00FA4765">
        <w:rPr>
          <w:b/>
          <w:sz w:val="22"/>
          <w:szCs w:val="22"/>
        </w:rPr>
        <w:t>Sekundarna lokacija</w:t>
      </w:r>
      <w:r w:rsidRPr="00FA4765">
        <w:rPr>
          <w:sz w:val="22"/>
          <w:szCs w:val="22"/>
        </w:rPr>
        <w:t xml:space="preserve"> bo postavljena popolnoma na novo v Ljubljani. S primarno bo povezana preko DWDM sistema z največ 20 km dolgo podvojeno optično povezavo.</w:t>
      </w:r>
      <w:r w:rsidRPr="00BA5810">
        <w:rPr>
          <w:sz w:val="22"/>
          <w:szCs w:val="22"/>
        </w:rPr>
        <w:t xml:space="preserve"> Razlika v dolžini optičnih povezav bo znašala največ 50m. Operativna bo </w:t>
      </w:r>
      <w:r w:rsidR="00B826E8">
        <w:rPr>
          <w:sz w:val="22"/>
          <w:szCs w:val="22"/>
        </w:rPr>
        <w:t xml:space="preserve">predvidoma </w:t>
      </w:r>
      <w:r w:rsidRPr="00BA5810">
        <w:rPr>
          <w:sz w:val="22"/>
          <w:szCs w:val="22"/>
        </w:rPr>
        <w:t>po 17.9.2018, takrat bo tudi možen pričetek namestitve opreme, ki je predmet tega razpisa.</w:t>
      </w:r>
    </w:p>
    <w:p w:rsidR="00BA5810" w:rsidRDefault="00BA5810" w:rsidP="00BA5810">
      <w:pPr>
        <w:pStyle w:val="Glava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:rsidR="00BA5810" w:rsidRDefault="00BA5810" w:rsidP="00C1753F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</w:p>
    <w:p w:rsidR="00B826E8" w:rsidRDefault="00B826E8" w:rsidP="00C1753F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</w:p>
    <w:p w:rsidR="00C1753F" w:rsidRPr="00353E8F" w:rsidRDefault="00963385" w:rsidP="00C1753F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POSEBNI POGOJI ZA SKLOP 1</w:t>
      </w:r>
      <w:r w:rsidR="00C1753F" w:rsidRPr="00387977">
        <w:rPr>
          <w:b/>
          <w:color w:val="00B050"/>
          <w:sz w:val="22"/>
          <w:szCs w:val="22"/>
        </w:rPr>
        <w:t>:</w:t>
      </w:r>
    </w:p>
    <w:p w:rsidR="00B826E8" w:rsidRDefault="00B826E8" w:rsidP="00C1753F">
      <w:pPr>
        <w:pStyle w:val="Glava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:rsidR="00FA4765" w:rsidRPr="00FA4765" w:rsidRDefault="00FA4765" w:rsidP="003B6D86">
      <w:pPr>
        <w:pStyle w:val="Odstavekseznama"/>
        <w:numPr>
          <w:ilvl w:val="0"/>
          <w:numId w:val="22"/>
        </w:numPr>
        <w:autoSpaceDE w:val="0"/>
        <w:autoSpaceDN w:val="0"/>
        <w:adjustRightInd w:val="0"/>
        <w:spacing w:after="60"/>
        <w:ind w:left="567" w:hanging="357"/>
        <w:contextualSpacing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Rok dobave</w:t>
      </w:r>
      <w:r>
        <w:rPr>
          <w:bCs/>
          <w:color w:val="000000"/>
          <w:sz w:val="22"/>
          <w:szCs w:val="22"/>
        </w:rPr>
        <w:t>: 45 dni od sklenitve pogodbe. Pričetek implementacije: takoj po dobavi.</w:t>
      </w:r>
    </w:p>
    <w:p w:rsidR="00FA4765" w:rsidRPr="00FA4765" w:rsidRDefault="00FA4765" w:rsidP="003B6D86">
      <w:pPr>
        <w:pStyle w:val="Odstavekseznama"/>
        <w:numPr>
          <w:ilvl w:val="0"/>
          <w:numId w:val="22"/>
        </w:numPr>
        <w:autoSpaceDE w:val="0"/>
        <w:autoSpaceDN w:val="0"/>
        <w:adjustRightInd w:val="0"/>
        <w:spacing w:after="60"/>
        <w:ind w:left="567" w:hanging="357"/>
        <w:contextualSpacing w:val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Kraj dobave</w:t>
      </w:r>
      <w:r>
        <w:rPr>
          <w:bCs/>
          <w:color w:val="000000"/>
          <w:sz w:val="22"/>
          <w:szCs w:val="22"/>
        </w:rPr>
        <w:t>: primarna in sekundarna lokacija.</w:t>
      </w:r>
    </w:p>
    <w:p w:rsidR="00C63632" w:rsidRPr="00C63632" w:rsidRDefault="00C63632" w:rsidP="003B6D86">
      <w:pPr>
        <w:pStyle w:val="Odstavekseznama"/>
        <w:numPr>
          <w:ilvl w:val="0"/>
          <w:numId w:val="22"/>
        </w:numPr>
        <w:autoSpaceDE w:val="0"/>
        <w:autoSpaceDN w:val="0"/>
        <w:adjustRightInd w:val="0"/>
        <w:spacing w:after="60"/>
        <w:ind w:left="567" w:hanging="357"/>
        <w:contextualSpacing w:val="0"/>
        <w:jc w:val="both"/>
        <w:rPr>
          <w:b/>
          <w:bCs/>
          <w:color w:val="000000"/>
          <w:sz w:val="22"/>
          <w:szCs w:val="22"/>
        </w:rPr>
      </w:pPr>
      <w:r w:rsidRPr="006B3BA5">
        <w:rPr>
          <w:bCs/>
          <w:color w:val="000000"/>
          <w:sz w:val="22"/>
          <w:szCs w:val="22"/>
        </w:rPr>
        <w:t xml:space="preserve">Strežniška šasija in rezine morajo biti akreditirane pri </w:t>
      </w:r>
      <w:r w:rsidRPr="00C63632">
        <w:rPr>
          <w:b/>
          <w:bCs/>
          <w:color w:val="000000"/>
          <w:sz w:val="22"/>
          <w:szCs w:val="22"/>
        </w:rPr>
        <w:t>Arhivu RS</w:t>
      </w:r>
      <w:r w:rsidRPr="006B3BA5">
        <w:rPr>
          <w:bCs/>
          <w:color w:val="000000"/>
          <w:sz w:val="22"/>
          <w:szCs w:val="22"/>
        </w:rPr>
        <w:t>. Ker g</w:t>
      </w:r>
      <w:r>
        <w:rPr>
          <w:bCs/>
          <w:color w:val="000000"/>
          <w:sz w:val="22"/>
          <w:szCs w:val="22"/>
        </w:rPr>
        <w:t>re za razmeroma novejše sisteme</w:t>
      </w:r>
      <w:r w:rsidRPr="006B3BA5">
        <w:rPr>
          <w:bCs/>
          <w:color w:val="000000"/>
          <w:sz w:val="22"/>
          <w:szCs w:val="22"/>
        </w:rPr>
        <w:t xml:space="preserve"> naročnik dopušča, da ponudnik zagotovi certifikat do 31.12.2018. Če do tega datuma ponudnik ne predloži certifikata, mora zagotoviti menjavo celotnega strežniškega sistema in rezin s certificiranimi</w:t>
      </w:r>
      <w:r>
        <w:rPr>
          <w:bCs/>
          <w:color w:val="000000"/>
          <w:sz w:val="22"/>
          <w:szCs w:val="22"/>
        </w:rPr>
        <w:t>.</w:t>
      </w:r>
    </w:p>
    <w:p w:rsidR="00C1753F" w:rsidRPr="00FA4765" w:rsidRDefault="00C1753F" w:rsidP="003B6D86">
      <w:pPr>
        <w:pStyle w:val="Odstavekseznama"/>
        <w:numPr>
          <w:ilvl w:val="0"/>
          <w:numId w:val="22"/>
        </w:numPr>
        <w:autoSpaceDE w:val="0"/>
        <w:autoSpaceDN w:val="0"/>
        <w:adjustRightInd w:val="0"/>
        <w:spacing w:after="60"/>
        <w:ind w:left="567" w:hanging="357"/>
        <w:contextualSpacing w:val="0"/>
        <w:jc w:val="both"/>
        <w:rPr>
          <w:b/>
          <w:bCs/>
          <w:color w:val="000000"/>
          <w:sz w:val="22"/>
          <w:szCs w:val="22"/>
        </w:rPr>
      </w:pPr>
      <w:r w:rsidRPr="00FA4765">
        <w:rPr>
          <w:color w:val="000000"/>
          <w:sz w:val="22"/>
          <w:szCs w:val="22"/>
        </w:rPr>
        <w:t xml:space="preserve">Skladnost ponujene opreme z opremo naročnika. </w:t>
      </w:r>
      <w:r w:rsidRPr="00FA4765">
        <w:rPr>
          <w:b/>
          <w:bCs/>
          <w:color w:val="000000"/>
          <w:sz w:val="22"/>
          <w:szCs w:val="22"/>
        </w:rPr>
        <w:t>Dokazilo: tehnična dokumentacija.</w:t>
      </w:r>
    </w:p>
    <w:p w:rsidR="00C1753F" w:rsidRPr="00FA4765" w:rsidRDefault="00C1753F" w:rsidP="003B6D86">
      <w:pPr>
        <w:pStyle w:val="Odstavekseznama"/>
        <w:numPr>
          <w:ilvl w:val="0"/>
          <w:numId w:val="22"/>
        </w:numPr>
        <w:autoSpaceDE w:val="0"/>
        <w:autoSpaceDN w:val="0"/>
        <w:adjustRightInd w:val="0"/>
        <w:spacing w:after="60"/>
        <w:ind w:left="567" w:hanging="357"/>
        <w:contextualSpacing w:val="0"/>
        <w:jc w:val="both"/>
        <w:rPr>
          <w:b/>
          <w:bCs/>
          <w:color w:val="000000"/>
          <w:sz w:val="22"/>
          <w:szCs w:val="22"/>
        </w:rPr>
      </w:pPr>
      <w:r w:rsidRPr="00FA4765">
        <w:rPr>
          <w:color w:val="000000"/>
          <w:sz w:val="22"/>
          <w:szCs w:val="22"/>
        </w:rPr>
        <w:t xml:space="preserve">Ponujena oprema mora biti dobavljena z vsemi </w:t>
      </w:r>
      <w:r w:rsidR="008E1FE9" w:rsidRPr="00FA4765">
        <w:rPr>
          <w:color w:val="000000"/>
          <w:sz w:val="22"/>
          <w:szCs w:val="22"/>
        </w:rPr>
        <w:t>potrebnimi</w:t>
      </w:r>
      <w:r w:rsidRPr="00FA4765">
        <w:rPr>
          <w:color w:val="000000"/>
          <w:sz w:val="22"/>
          <w:szCs w:val="22"/>
        </w:rPr>
        <w:t xml:space="preserve"> licencami. </w:t>
      </w:r>
      <w:r w:rsidRPr="00FA4765">
        <w:rPr>
          <w:b/>
          <w:bCs/>
          <w:color w:val="000000"/>
          <w:sz w:val="22"/>
          <w:szCs w:val="22"/>
        </w:rPr>
        <w:t>Dokazilo: potrdilo uradnega zastopnika proizvajalca.</w:t>
      </w:r>
    </w:p>
    <w:p w:rsidR="00C1753F" w:rsidRPr="00FA4765" w:rsidRDefault="00C1753F" w:rsidP="003B6D86">
      <w:pPr>
        <w:pStyle w:val="Odstavekseznama"/>
        <w:numPr>
          <w:ilvl w:val="0"/>
          <w:numId w:val="22"/>
        </w:numPr>
        <w:autoSpaceDE w:val="0"/>
        <w:autoSpaceDN w:val="0"/>
        <w:adjustRightInd w:val="0"/>
        <w:spacing w:after="60"/>
        <w:ind w:left="567" w:hanging="357"/>
        <w:contextualSpacing w:val="0"/>
        <w:jc w:val="both"/>
        <w:rPr>
          <w:b/>
          <w:bCs/>
          <w:color w:val="000000"/>
          <w:sz w:val="22"/>
          <w:szCs w:val="22"/>
        </w:rPr>
      </w:pPr>
      <w:r w:rsidRPr="00FA4765">
        <w:rPr>
          <w:color w:val="000000"/>
          <w:sz w:val="22"/>
          <w:szCs w:val="22"/>
        </w:rPr>
        <w:t xml:space="preserve">Ponudnik mora izkazati nivo sodelovanja s proizvajalcem </w:t>
      </w:r>
      <w:r w:rsidR="00963385" w:rsidRPr="00FA4765">
        <w:rPr>
          <w:color w:val="000000"/>
          <w:sz w:val="22"/>
          <w:szCs w:val="22"/>
        </w:rPr>
        <w:t xml:space="preserve">ponujene </w:t>
      </w:r>
      <w:r w:rsidRPr="00FA4765">
        <w:rPr>
          <w:color w:val="000000"/>
          <w:sz w:val="22"/>
          <w:szCs w:val="22"/>
        </w:rPr>
        <w:t xml:space="preserve">opreme ali distributerjem, v katerem je jasno opredeljena pristojnost za prodajo ponujene tehnologije, podporo proizvajalca za prodajo, implementacijo in vzdrževanje in iz katere je razvidno, da ima ponudnik omogočen neposreden dostop do proizvajalčevega centra </w:t>
      </w:r>
      <w:r w:rsidRPr="00FA4765">
        <w:rPr>
          <w:color w:val="000000"/>
          <w:sz w:val="22"/>
          <w:szCs w:val="22"/>
        </w:rPr>
        <w:lastRenderedPageBreak/>
        <w:t xml:space="preserve">za tehnično pomoč. </w:t>
      </w:r>
      <w:r w:rsidRPr="00FA4765">
        <w:rPr>
          <w:b/>
          <w:bCs/>
          <w:color w:val="000000"/>
          <w:sz w:val="22"/>
          <w:szCs w:val="22"/>
        </w:rPr>
        <w:t>Dokazilo: certifikat, pogodba, izjava, … o nivoju sodelovanja s proizvajalcem opreme ali distributerjem.</w:t>
      </w:r>
    </w:p>
    <w:p w:rsidR="00C1753F" w:rsidRPr="00FA4765" w:rsidRDefault="00C1753F" w:rsidP="003B6D86">
      <w:pPr>
        <w:pStyle w:val="Odstavekseznama"/>
        <w:numPr>
          <w:ilvl w:val="0"/>
          <w:numId w:val="22"/>
        </w:numPr>
        <w:autoSpaceDE w:val="0"/>
        <w:autoSpaceDN w:val="0"/>
        <w:adjustRightInd w:val="0"/>
        <w:spacing w:after="60"/>
        <w:ind w:left="567" w:hanging="357"/>
        <w:contextualSpacing w:val="0"/>
        <w:jc w:val="both"/>
        <w:rPr>
          <w:b/>
          <w:bCs/>
          <w:color w:val="000000"/>
          <w:sz w:val="22"/>
          <w:szCs w:val="22"/>
        </w:rPr>
      </w:pPr>
      <w:r w:rsidRPr="00FA4765">
        <w:rPr>
          <w:color w:val="000000"/>
          <w:sz w:val="22"/>
          <w:szCs w:val="22"/>
        </w:rPr>
        <w:t xml:space="preserve">Ponudnik je v </w:t>
      </w:r>
      <w:r w:rsidR="00963385" w:rsidRPr="00FA4765">
        <w:rPr>
          <w:color w:val="000000"/>
          <w:sz w:val="22"/>
          <w:szCs w:val="22"/>
        </w:rPr>
        <w:t>zadnjih treh letih pred objavo tega razpisa</w:t>
      </w:r>
      <w:r w:rsidRPr="00FA4765">
        <w:rPr>
          <w:color w:val="000000"/>
          <w:sz w:val="22"/>
          <w:szCs w:val="22"/>
        </w:rPr>
        <w:t xml:space="preserve"> izvedel </w:t>
      </w:r>
      <w:r w:rsidR="00963385" w:rsidRPr="00FA4765">
        <w:rPr>
          <w:color w:val="000000"/>
          <w:sz w:val="22"/>
          <w:szCs w:val="22"/>
        </w:rPr>
        <w:t>vsaj 1 referenčni posel prodaje</w:t>
      </w:r>
      <w:r w:rsidRPr="00FA4765">
        <w:rPr>
          <w:color w:val="000000"/>
          <w:sz w:val="22"/>
          <w:szCs w:val="22"/>
        </w:rPr>
        <w:t xml:space="preserve"> in implementacij</w:t>
      </w:r>
      <w:r w:rsidR="00963385" w:rsidRPr="00FA4765">
        <w:rPr>
          <w:color w:val="000000"/>
          <w:sz w:val="22"/>
          <w:szCs w:val="22"/>
        </w:rPr>
        <w:t>e</w:t>
      </w:r>
      <w:r w:rsidRPr="00FA4765">
        <w:rPr>
          <w:color w:val="000000"/>
          <w:sz w:val="22"/>
          <w:szCs w:val="22"/>
        </w:rPr>
        <w:t xml:space="preserve"> opreme, k</w:t>
      </w:r>
      <w:r w:rsidR="00963385" w:rsidRPr="00FA4765">
        <w:rPr>
          <w:color w:val="000000"/>
          <w:sz w:val="22"/>
          <w:szCs w:val="22"/>
        </w:rPr>
        <w:t>ot</w:t>
      </w:r>
      <w:r w:rsidRPr="00FA4765">
        <w:rPr>
          <w:color w:val="000000"/>
          <w:sz w:val="22"/>
          <w:szCs w:val="22"/>
        </w:rPr>
        <w:t xml:space="preserve"> je predmet tega </w:t>
      </w:r>
      <w:r w:rsidR="00067B47" w:rsidRPr="00FA4765">
        <w:rPr>
          <w:color w:val="000000"/>
          <w:sz w:val="22"/>
          <w:szCs w:val="22"/>
        </w:rPr>
        <w:t>sklopa</w:t>
      </w:r>
      <w:r w:rsidRPr="00FA4765">
        <w:rPr>
          <w:color w:val="000000"/>
          <w:sz w:val="22"/>
          <w:szCs w:val="22"/>
        </w:rPr>
        <w:t xml:space="preserve">. Za referenco šteje vsaka posamična pogodba, katere vrednost je vsaj 100.000 EUR brez DDV. </w:t>
      </w:r>
      <w:r w:rsidRPr="00FA4765">
        <w:rPr>
          <w:b/>
          <w:bCs/>
          <w:color w:val="000000"/>
          <w:sz w:val="22"/>
          <w:szCs w:val="22"/>
        </w:rPr>
        <w:t>Dokazila: Izpolnjen obrazec V-4a »Reference« in potrjene reference ali kopije pogodb, če naročnik to naknadno zahteva.</w:t>
      </w:r>
    </w:p>
    <w:p w:rsidR="00C1753F" w:rsidRPr="00FA4765" w:rsidRDefault="00C1753F" w:rsidP="003B6D86">
      <w:pPr>
        <w:pStyle w:val="Odstavekseznama"/>
        <w:numPr>
          <w:ilvl w:val="0"/>
          <w:numId w:val="22"/>
        </w:numPr>
        <w:autoSpaceDE w:val="0"/>
        <w:autoSpaceDN w:val="0"/>
        <w:adjustRightInd w:val="0"/>
        <w:spacing w:after="60"/>
        <w:ind w:left="567" w:hanging="357"/>
        <w:contextualSpacing w:val="0"/>
        <w:jc w:val="both"/>
        <w:rPr>
          <w:b/>
          <w:color w:val="000000"/>
          <w:sz w:val="22"/>
          <w:szCs w:val="22"/>
        </w:rPr>
      </w:pPr>
      <w:r w:rsidRPr="00FA4765">
        <w:rPr>
          <w:color w:val="000000"/>
          <w:sz w:val="22"/>
          <w:szCs w:val="22"/>
        </w:rPr>
        <w:t>Ponudnik mora priložiti tehnično dokumentacijo ponujene opreme</w:t>
      </w:r>
      <w:r w:rsidR="00963385" w:rsidRPr="00FA4765">
        <w:rPr>
          <w:color w:val="000000"/>
          <w:sz w:val="22"/>
          <w:szCs w:val="22"/>
        </w:rPr>
        <w:t>,</w:t>
      </w:r>
      <w:r w:rsidRPr="00FA4765">
        <w:rPr>
          <w:color w:val="000000"/>
          <w:sz w:val="22"/>
          <w:szCs w:val="22"/>
        </w:rPr>
        <w:t xml:space="preserve"> iz katere je nedvoumno razvidno izpolnjevanje minimalnih tehničnih zahtev. </w:t>
      </w:r>
      <w:r w:rsidRPr="00FA4765">
        <w:rPr>
          <w:b/>
          <w:color w:val="000000"/>
          <w:sz w:val="22"/>
          <w:szCs w:val="22"/>
        </w:rPr>
        <w:t>Dokazilo: tehnična dokumentacija.</w:t>
      </w:r>
    </w:p>
    <w:p w:rsidR="00C1753F" w:rsidRPr="00FA4765" w:rsidRDefault="00C1753F" w:rsidP="003B6D86">
      <w:pPr>
        <w:pStyle w:val="Odstavekseznama"/>
        <w:numPr>
          <w:ilvl w:val="0"/>
          <w:numId w:val="22"/>
        </w:numPr>
        <w:autoSpaceDE w:val="0"/>
        <w:autoSpaceDN w:val="0"/>
        <w:adjustRightInd w:val="0"/>
        <w:ind w:left="567"/>
        <w:jc w:val="both"/>
        <w:rPr>
          <w:color w:val="000000"/>
          <w:sz w:val="22"/>
          <w:szCs w:val="22"/>
        </w:rPr>
      </w:pPr>
      <w:r w:rsidRPr="00FA4765">
        <w:rPr>
          <w:b/>
          <w:color w:val="000000"/>
          <w:sz w:val="22"/>
          <w:szCs w:val="22"/>
        </w:rPr>
        <w:t>Garancija in vzdrževanje v času garancije</w:t>
      </w:r>
      <w:r w:rsidR="00963385" w:rsidRPr="00FA4765">
        <w:rPr>
          <w:b/>
          <w:color w:val="000000"/>
          <w:sz w:val="22"/>
          <w:szCs w:val="22"/>
        </w:rPr>
        <w:t>:</w:t>
      </w:r>
    </w:p>
    <w:p w:rsidR="00C1753F" w:rsidRPr="000B2FB6" w:rsidRDefault="00963385" w:rsidP="003B6D86">
      <w:pPr>
        <w:numPr>
          <w:ilvl w:val="0"/>
          <w:numId w:val="5"/>
        </w:numPr>
        <w:ind w:left="851" w:hanging="207"/>
        <w:rPr>
          <w:sz w:val="22"/>
          <w:szCs w:val="22"/>
        </w:rPr>
      </w:pPr>
      <w:r>
        <w:rPr>
          <w:sz w:val="22"/>
          <w:szCs w:val="22"/>
        </w:rPr>
        <w:t>g</w:t>
      </w:r>
      <w:r w:rsidR="00C1753F" w:rsidRPr="000B2FB6">
        <w:rPr>
          <w:sz w:val="22"/>
          <w:szCs w:val="22"/>
        </w:rPr>
        <w:t>arancija</w:t>
      </w:r>
      <w:r>
        <w:rPr>
          <w:sz w:val="22"/>
          <w:szCs w:val="22"/>
        </w:rPr>
        <w:t>:</w:t>
      </w:r>
      <w:r w:rsidR="00C1753F" w:rsidRPr="000B2FB6">
        <w:rPr>
          <w:sz w:val="22"/>
          <w:szCs w:val="22"/>
        </w:rPr>
        <w:t xml:space="preserve"> 5 let </w:t>
      </w:r>
    </w:p>
    <w:p w:rsidR="00C1753F" w:rsidRPr="000B2FB6" w:rsidRDefault="00C1753F" w:rsidP="003B6D86">
      <w:pPr>
        <w:numPr>
          <w:ilvl w:val="0"/>
          <w:numId w:val="5"/>
        </w:numPr>
        <w:ind w:left="851" w:hanging="210"/>
        <w:rPr>
          <w:sz w:val="22"/>
          <w:szCs w:val="22"/>
        </w:rPr>
      </w:pPr>
      <w:r w:rsidRPr="000B2FB6">
        <w:rPr>
          <w:sz w:val="22"/>
          <w:szCs w:val="22"/>
        </w:rPr>
        <w:t>odzivni čas servisne službe</w:t>
      </w:r>
      <w:r w:rsidR="00963385">
        <w:rPr>
          <w:sz w:val="22"/>
          <w:szCs w:val="22"/>
        </w:rPr>
        <w:t xml:space="preserve">: </w:t>
      </w:r>
      <w:r w:rsidRPr="000B2FB6">
        <w:rPr>
          <w:sz w:val="22"/>
          <w:szCs w:val="22"/>
        </w:rPr>
        <w:t>2 uri</w:t>
      </w:r>
      <w:bookmarkStart w:id="1" w:name="_GoBack"/>
      <w:bookmarkEnd w:id="1"/>
    </w:p>
    <w:p w:rsidR="00C1753F" w:rsidRPr="000B2FB6" w:rsidRDefault="00C1753F" w:rsidP="003B6D86">
      <w:pPr>
        <w:numPr>
          <w:ilvl w:val="0"/>
          <w:numId w:val="5"/>
        </w:numPr>
        <w:ind w:left="851" w:hanging="210"/>
        <w:rPr>
          <w:sz w:val="22"/>
          <w:szCs w:val="22"/>
        </w:rPr>
      </w:pPr>
      <w:r w:rsidRPr="000B2FB6">
        <w:rPr>
          <w:sz w:val="22"/>
          <w:szCs w:val="22"/>
        </w:rPr>
        <w:t>čas za odpravo napake</w:t>
      </w:r>
      <w:r w:rsidR="00963385">
        <w:rPr>
          <w:sz w:val="22"/>
          <w:szCs w:val="22"/>
        </w:rPr>
        <w:t>:</w:t>
      </w:r>
      <w:r w:rsidRPr="000B2FB6">
        <w:rPr>
          <w:sz w:val="22"/>
          <w:szCs w:val="22"/>
        </w:rPr>
        <w:t xml:space="preserve"> 24 ur</w:t>
      </w:r>
      <w:r w:rsidR="00963385">
        <w:rPr>
          <w:sz w:val="22"/>
          <w:szCs w:val="22"/>
        </w:rPr>
        <w:t xml:space="preserve">, </w:t>
      </w:r>
      <w:r w:rsidR="00963385" w:rsidRPr="000B2FB6">
        <w:rPr>
          <w:sz w:val="22"/>
          <w:szCs w:val="22"/>
        </w:rPr>
        <w:t xml:space="preserve">v režimu 7/24/365 na </w:t>
      </w:r>
      <w:r w:rsidR="00963385">
        <w:rPr>
          <w:sz w:val="22"/>
          <w:szCs w:val="22"/>
        </w:rPr>
        <w:t>primarni in sekundarni lokaciji</w:t>
      </w:r>
    </w:p>
    <w:p w:rsidR="00C1753F" w:rsidRPr="000B2FB6" w:rsidRDefault="00C1753F" w:rsidP="003B6D86">
      <w:pPr>
        <w:numPr>
          <w:ilvl w:val="0"/>
          <w:numId w:val="5"/>
        </w:numPr>
        <w:ind w:left="851" w:hanging="207"/>
        <w:rPr>
          <w:sz w:val="22"/>
          <w:szCs w:val="22"/>
        </w:rPr>
      </w:pPr>
      <w:r w:rsidRPr="000B2FB6">
        <w:rPr>
          <w:sz w:val="22"/>
          <w:szCs w:val="22"/>
        </w:rPr>
        <w:t>svetovanje, pomoč pri diagnostiki in odpravi napak</w:t>
      </w:r>
    </w:p>
    <w:p w:rsidR="00C1753F" w:rsidRDefault="00C1753F" w:rsidP="00C1753F">
      <w:pPr>
        <w:pStyle w:val="Glava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:rsidR="00C1753F" w:rsidRDefault="00C1753F" w:rsidP="00C1753F">
      <w:pPr>
        <w:pStyle w:val="Glava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:rsidR="005E4C0E" w:rsidRDefault="005E4C0E" w:rsidP="00C1753F">
      <w:pPr>
        <w:pStyle w:val="Glava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:rsidR="005E4C0E" w:rsidRDefault="005E4C0E" w:rsidP="00C1753F">
      <w:pPr>
        <w:pStyle w:val="Glava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sectPr w:rsidR="005E4C0E" w:rsidSect="00B65DA3">
      <w:headerReference w:type="default" r:id="rId10"/>
      <w:footerReference w:type="default" r:id="rId11"/>
      <w:pgSz w:w="11907" w:h="16834" w:code="9"/>
      <w:pgMar w:top="1418" w:right="1275" w:bottom="1134" w:left="1418" w:header="708" w:footer="76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52C" w:rsidRDefault="002F152C">
      <w:r>
        <w:separator/>
      </w:r>
    </w:p>
  </w:endnote>
  <w:endnote w:type="continuationSeparator" w:id="0">
    <w:p w:rsidR="002F152C" w:rsidRDefault="002F1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52C" w:rsidRPr="004063B6" w:rsidRDefault="002F152C" w:rsidP="0009256A">
    <w:pPr>
      <w:pStyle w:val="Noga"/>
      <w:pBdr>
        <w:top w:val="single" w:sz="4" w:space="1" w:color="auto"/>
      </w:pBdr>
      <w:jc w:val="both"/>
      <w:rPr>
        <w:i/>
        <w:sz w:val="17"/>
        <w:szCs w:val="17"/>
      </w:rPr>
    </w:pPr>
    <w:r w:rsidRPr="004063B6">
      <w:rPr>
        <w:i/>
        <w:sz w:val="17"/>
        <w:szCs w:val="17"/>
      </w:rPr>
      <w:t>ZZZS</w:t>
    </w:r>
    <w:r w:rsidRPr="004063B6">
      <w:rPr>
        <w:i/>
        <w:sz w:val="17"/>
        <w:szCs w:val="17"/>
      </w:rPr>
      <w:tab/>
      <w:t xml:space="preserve">Stran </w:t>
    </w:r>
    <w:r w:rsidRPr="004063B6">
      <w:rPr>
        <w:i/>
        <w:sz w:val="17"/>
        <w:szCs w:val="17"/>
      </w:rPr>
      <w:fldChar w:fldCharType="begin"/>
    </w:r>
    <w:r w:rsidRPr="004063B6">
      <w:rPr>
        <w:i/>
        <w:sz w:val="17"/>
        <w:szCs w:val="17"/>
      </w:rPr>
      <w:instrText xml:space="preserve"> PAGE </w:instrText>
    </w:r>
    <w:r w:rsidRPr="004063B6">
      <w:rPr>
        <w:i/>
        <w:sz w:val="17"/>
        <w:szCs w:val="17"/>
      </w:rPr>
      <w:fldChar w:fldCharType="separate"/>
    </w:r>
    <w:r w:rsidR="00112340">
      <w:rPr>
        <w:i/>
        <w:noProof/>
        <w:sz w:val="17"/>
        <w:szCs w:val="17"/>
      </w:rPr>
      <w:t>3</w:t>
    </w:r>
    <w:r w:rsidRPr="004063B6">
      <w:rPr>
        <w:i/>
        <w:sz w:val="17"/>
        <w:szCs w:val="17"/>
      </w:rPr>
      <w:fldChar w:fldCharType="end"/>
    </w:r>
    <w:r w:rsidRPr="004063B6">
      <w:rPr>
        <w:i/>
        <w:sz w:val="17"/>
        <w:szCs w:val="17"/>
      </w:rPr>
      <w:t xml:space="preserve"> od </w:t>
    </w:r>
    <w:r w:rsidRPr="004063B6">
      <w:rPr>
        <w:i/>
        <w:sz w:val="17"/>
        <w:szCs w:val="17"/>
      </w:rPr>
      <w:fldChar w:fldCharType="begin"/>
    </w:r>
    <w:r w:rsidRPr="004063B6">
      <w:rPr>
        <w:i/>
        <w:sz w:val="17"/>
        <w:szCs w:val="17"/>
      </w:rPr>
      <w:instrText xml:space="preserve"> NUMPAGES </w:instrText>
    </w:r>
    <w:r w:rsidRPr="004063B6">
      <w:rPr>
        <w:i/>
        <w:sz w:val="17"/>
        <w:szCs w:val="17"/>
      </w:rPr>
      <w:fldChar w:fldCharType="separate"/>
    </w:r>
    <w:r w:rsidR="00112340">
      <w:rPr>
        <w:i/>
        <w:noProof/>
        <w:sz w:val="17"/>
        <w:szCs w:val="17"/>
      </w:rPr>
      <w:t>3</w:t>
    </w:r>
    <w:r w:rsidRPr="004063B6">
      <w:rPr>
        <w:i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52C" w:rsidRDefault="002F152C">
      <w:r>
        <w:separator/>
      </w:r>
    </w:p>
  </w:footnote>
  <w:footnote w:type="continuationSeparator" w:id="0">
    <w:p w:rsidR="002F152C" w:rsidRDefault="002F15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52C" w:rsidRPr="00224A8F" w:rsidRDefault="002F152C" w:rsidP="00592DFA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</w:rPr>
    </w:pPr>
    <w:r>
      <w:rPr>
        <w:i/>
        <w:sz w:val="16"/>
        <w:szCs w:val="16"/>
      </w:rPr>
      <w:t>Obrazec V-5                                                                                                                                                 Specifikacije – SKLOP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876B1"/>
    <w:multiLevelType w:val="hybridMultilevel"/>
    <w:tmpl w:val="FDA687B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5F3B71"/>
    <w:multiLevelType w:val="hybridMultilevel"/>
    <w:tmpl w:val="167257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94B34"/>
    <w:multiLevelType w:val="hybridMultilevel"/>
    <w:tmpl w:val="77E04AAE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AE0024"/>
    <w:multiLevelType w:val="hybridMultilevel"/>
    <w:tmpl w:val="E7C636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C566EA"/>
    <w:multiLevelType w:val="hybridMultilevel"/>
    <w:tmpl w:val="D0D051B8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7F4550"/>
    <w:multiLevelType w:val="hybridMultilevel"/>
    <w:tmpl w:val="F0522D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A822AE"/>
    <w:multiLevelType w:val="hybridMultilevel"/>
    <w:tmpl w:val="543632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A83AAA"/>
    <w:multiLevelType w:val="hybridMultilevel"/>
    <w:tmpl w:val="B9928E5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212653C">
      <w:numFmt w:val="bullet"/>
      <w:lvlText w:val="-"/>
      <w:lvlJc w:val="left"/>
      <w:pPr>
        <w:ind w:left="732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8">
    <w:nsid w:val="277A3BA2"/>
    <w:multiLevelType w:val="hybridMultilevel"/>
    <w:tmpl w:val="DE82A52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87D0FF6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10">
    <w:nsid w:val="2A47302A"/>
    <w:multiLevelType w:val="hybridMultilevel"/>
    <w:tmpl w:val="F7FAE3E8"/>
    <w:lvl w:ilvl="0" w:tplc="893EA3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975784"/>
    <w:multiLevelType w:val="hybridMultilevel"/>
    <w:tmpl w:val="6DA4B6C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50123CE"/>
    <w:multiLevelType w:val="hybridMultilevel"/>
    <w:tmpl w:val="0C5EF3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3B0D52"/>
    <w:multiLevelType w:val="hybridMultilevel"/>
    <w:tmpl w:val="D3087D90"/>
    <w:lvl w:ilvl="0" w:tplc="8D14A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B30201"/>
    <w:multiLevelType w:val="multilevel"/>
    <w:tmpl w:val="361AFB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5">
    <w:nsid w:val="3CC647A3"/>
    <w:multiLevelType w:val="hybridMultilevel"/>
    <w:tmpl w:val="E9DE972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DF3629D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17">
    <w:nsid w:val="3E092E4A"/>
    <w:multiLevelType w:val="hybridMultilevel"/>
    <w:tmpl w:val="1750BD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5D5558"/>
    <w:multiLevelType w:val="hybridMultilevel"/>
    <w:tmpl w:val="5F7EC3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B745C1"/>
    <w:multiLevelType w:val="hybridMultilevel"/>
    <w:tmpl w:val="919EF6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3D47DE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21">
    <w:nsid w:val="463401C4"/>
    <w:multiLevelType w:val="hybridMultilevel"/>
    <w:tmpl w:val="E17A8D2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1D5DDF"/>
    <w:multiLevelType w:val="hybridMultilevel"/>
    <w:tmpl w:val="2DF473C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D0E52C6"/>
    <w:multiLevelType w:val="multilevel"/>
    <w:tmpl w:val="5C3844C8"/>
    <w:lvl w:ilvl="0">
      <w:start w:val="1"/>
      <w:numFmt w:val="upperLetter"/>
      <w:pStyle w:val="Naslov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D9D48AC"/>
    <w:multiLevelType w:val="hybridMultilevel"/>
    <w:tmpl w:val="56348A7C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BA4847"/>
    <w:multiLevelType w:val="hybridMultilevel"/>
    <w:tmpl w:val="40206C1E"/>
    <w:lvl w:ilvl="0" w:tplc="302C5FE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1D13CE"/>
    <w:multiLevelType w:val="hybridMultilevel"/>
    <w:tmpl w:val="E3A0FF1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71C5957"/>
    <w:multiLevelType w:val="hybridMultilevel"/>
    <w:tmpl w:val="33E4250E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E90079"/>
    <w:multiLevelType w:val="hybridMultilevel"/>
    <w:tmpl w:val="9740E2D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46505C4"/>
    <w:multiLevelType w:val="multilevel"/>
    <w:tmpl w:val="361AFB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30">
    <w:nsid w:val="748B5BA3"/>
    <w:multiLevelType w:val="hybridMultilevel"/>
    <w:tmpl w:val="76BA5338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212653C">
      <w:numFmt w:val="bullet"/>
      <w:lvlText w:val="-"/>
      <w:lvlJc w:val="left"/>
      <w:pPr>
        <w:ind w:left="732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31">
    <w:nsid w:val="77925C62"/>
    <w:multiLevelType w:val="hybridMultilevel"/>
    <w:tmpl w:val="C9B0EE1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7D863B4"/>
    <w:multiLevelType w:val="hybridMultilevel"/>
    <w:tmpl w:val="13A026A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81A5893"/>
    <w:multiLevelType w:val="hybridMultilevel"/>
    <w:tmpl w:val="BB5673CC"/>
    <w:lvl w:ilvl="0" w:tplc="D38090D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EC72DF"/>
    <w:multiLevelType w:val="hybridMultilevel"/>
    <w:tmpl w:val="6C0695D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EC2361C"/>
    <w:multiLevelType w:val="hybridMultilevel"/>
    <w:tmpl w:val="E1E0C9C8"/>
    <w:lvl w:ilvl="0" w:tplc="C5C0D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5"/>
  </w:num>
  <w:num w:numId="4">
    <w:abstractNumId w:val="12"/>
  </w:num>
  <w:num w:numId="5">
    <w:abstractNumId w:val="31"/>
  </w:num>
  <w:num w:numId="6">
    <w:abstractNumId w:val="22"/>
  </w:num>
  <w:num w:numId="7">
    <w:abstractNumId w:val="9"/>
  </w:num>
  <w:num w:numId="8">
    <w:abstractNumId w:val="16"/>
  </w:num>
  <w:num w:numId="9">
    <w:abstractNumId w:val="20"/>
  </w:num>
  <w:num w:numId="10">
    <w:abstractNumId w:val="26"/>
  </w:num>
  <w:num w:numId="11">
    <w:abstractNumId w:val="3"/>
  </w:num>
  <w:num w:numId="12">
    <w:abstractNumId w:val="18"/>
  </w:num>
  <w:num w:numId="13">
    <w:abstractNumId w:val="30"/>
  </w:num>
  <w:num w:numId="14">
    <w:abstractNumId w:val="7"/>
  </w:num>
  <w:num w:numId="15">
    <w:abstractNumId w:val="6"/>
  </w:num>
  <w:num w:numId="16">
    <w:abstractNumId w:val="34"/>
  </w:num>
  <w:num w:numId="17">
    <w:abstractNumId w:val="15"/>
  </w:num>
  <w:num w:numId="18">
    <w:abstractNumId w:val="19"/>
  </w:num>
  <w:num w:numId="19">
    <w:abstractNumId w:val="21"/>
  </w:num>
  <w:num w:numId="20">
    <w:abstractNumId w:val="28"/>
  </w:num>
  <w:num w:numId="21">
    <w:abstractNumId w:val="32"/>
  </w:num>
  <w:num w:numId="22">
    <w:abstractNumId w:val="13"/>
  </w:num>
  <w:num w:numId="23">
    <w:abstractNumId w:val="33"/>
  </w:num>
  <w:num w:numId="24">
    <w:abstractNumId w:val="11"/>
  </w:num>
  <w:num w:numId="25">
    <w:abstractNumId w:val="10"/>
  </w:num>
  <w:num w:numId="26">
    <w:abstractNumId w:val="35"/>
  </w:num>
  <w:num w:numId="27">
    <w:abstractNumId w:val="27"/>
  </w:num>
  <w:num w:numId="28">
    <w:abstractNumId w:val="4"/>
  </w:num>
  <w:num w:numId="29">
    <w:abstractNumId w:val="2"/>
  </w:num>
  <w:num w:numId="30">
    <w:abstractNumId w:val="24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29"/>
  </w:num>
  <w:num w:numId="34">
    <w:abstractNumId w:val="1"/>
  </w:num>
  <w:num w:numId="35">
    <w:abstractNumId w:val="17"/>
  </w:num>
  <w:num w:numId="36">
    <w:abstractNumId w:val="8"/>
  </w:num>
  <w:num w:numId="37">
    <w:abstractNumId w:val="2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C47"/>
    <w:rsid w:val="00003234"/>
    <w:rsid w:val="00004DEB"/>
    <w:rsid w:val="0000782C"/>
    <w:rsid w:val="0001104B"/>
    <w:rsid w:val="00014D3C"/>
    <w:rsid w:val="00014F81"/>
    <w:rsid w:val="00026408"/>
    <w:rsid w:val="00027EB4"/>
    <w:rsid w:val="000338DF"/>
    <w:rsid w:val="0003454B"/>
    <w:rsid w:val="000443C5"/>
    <w:rsid w:val="00050FF3"/>
    <w:rsid w:val="00054352"/>
    <w:rsid w:val="00055AF3"/>
    <w:rsid w:val="0006399A"/>
    <w:rsid w:val="00063F9C"/>
    <w:rsid w:val="00066EFA"/>
    <w:rsid w:val="00067B47"/>
    <w:rsid w:val="00080999"/>
    <w:rsid w:val="00082D9A"/>
    <w:rsid w:val="00084CCB"/>
    <w:rsid w:val="000858C2"/>
    <w:rsid w:val="0009256A"/>
    <w:rsid w:val="00093A45"/>
    <w:rsid w:val="000968CE"/>
    <w:rsid w:val="000A1130"/>
    <w:rsid w:val="000A29AA"/>
    <w:rsid w:val="000B31C1"/>
    <w:rsid w:val="000B60D5"/>
    <w:rsid w:val="000C7797"/>
    <w:rsid w:val="000D7459"/>
    <w:rsid w:val="000D7768"/>
    <w:rsid w:val="000E0DCB"/>
    <w:rsid w:val="000E2B46"/>
    <w:rsid w:val="000E3EF8"/>
    <w:rsid w:val="000F24D5"/>
    <w:rsid w:val="000F46FF"/>
    <w:rsid w:val="000F61BF"/>
    <w:rsid w:val="00100863"/>
    <w:rsid w:val="001019BC"/>
    <w:rsid w:val="00112340"/>
    <w:rsid w:val="00124AD6"/>
    <w:rsid w:val="00125697"/>
    <w:rsid w:val="00145124"/>
    <w:rsid w:val="00145E5A"/>
    <w:rsid w:val="00150D8C"/>
    <w:rsid w:val="00152363"/>
    <w:rsid w:val="00156F14"/>
    <w:rsid w:val="00157927"/>
    <w:rsid w:val="00161774"/>
    <w:rsid w:val="001639D6"/>
    <w:rsid w:val="0016579E"/>
    <w:rsid w:val="00170091"/>
    <w:rsid w:val="001721A9"/>
    <w:rsid w:val="00174B8A"/>
    <w:rsid w:val="00184A87"/>
    <w:rsid w:val="001851B5"/>
    <w:rsid w:val="00186066"/>
    <w:rsid w:val="0019643A"/>
    <w:rsid w:val="00196481"/>
    <w:rsid w:val="001A1D39"/>
    <w:rsid w:val="001A2103"/>
    <w:rsid w:val="001A5097"/>
    <w:rsid w:val="001A6B6E"/>
    <w:rsid w:val="001A7050"/>
    <w:rsid w:val="001B68CA"/>
    <w:rsid w:val="001B7DF1"/>
    <w:rsid w:val="001C04E7"/>
    <w:rsid w:val="001C2227"/>
    <w:rsid w:val="001C3CD3"/>
    <w:rsid w:val="001C52B9"/>
    <w:rsid w:val="001C5C79"/>
    <w:rsid w:val="001C69F2"/>
    <w:rsid w:val="001D2B95"/>
    <w:rsid w:val="001D3FB4"/>
    <w:rsid w:val="001D6872"/>
    <w:rsid w:val="001D6FC0"/>
    <w:rsid w:val="001D73A5"/>
    <w:rsid w:val="001E0575"/>
    <w:rsid w:val="001E0F77"/>
    <w:rsid w:val="001F5652"/>
    <w:rsid w:val="00200C53"/>
    <w:rsid w:val="0020689D"/>
    <w:rsid w:val="00207AC2"/>
    <w:rsid w:val="00212322"/>
    <w:rsid w:val="00221290"/>
    <w:rsid w:val="00222E0C"/>
    <w:rsid w:val="00224A8F"/>
    <w:rsid w:val="00230743"/>
    <w:rsid w:val="002356FC"/>
    <w:rsid w:val="0023705D"/>
    <w:rsid w:val="0024072F"/>
    <w:rsid w:val="00240F22"/>
    <w:rsid w:val="00241277"/>
    <w:rsid w:val="00244C2F"/>
    <w:rsid w:val="0024545D"/>
    <w:rsid w:val="00246DB0"/>
    <w:rsid w:val="0025038C"/>
    <w:rsid w:val="002508A9"/>
    <w:rsid w:val="00252919"/>
    <w:rsid w:val="002530CB"/>
    <w:rsid w:val="00257E78"/>
    <w:rsid w:val="00261679"/>
    <w:rsid w:val="00264A5B"/>
    <w:rsid w:val="00265371"/>
    <w:rsid w:val="00267163"/>
    <w:rsid w:val="00267FA7"/>
    <w:rsid w:val="00270AF6"/>
    <w:rsid w:val="00272CE3"/>
    <w:rsid w:val="002733D1"/>
    <w:rsid w:val="00276139"/>
    <w:rsid w:val="00276C9B"/>
    <w:rsid w:val="002829B6"/>
    <w:rsid w:val="00294AC9"/>
    <w:rsid w:val="00296019"/>
    <w:rsid w:val="002A06D8"/>
    <w:rsid w:val="002B1B3F"/>
    <w:rsid w:val="002B4F2C"/>
    <w:rsid w:val="002B56CA"/>
    <w:rsid w:val="002C1D50"/>
    <w:rsid w:val="002C47CC"/>
    <w:rsid w:val="002D2015"/>
    <w:rsid w:val="002D67E8"/>
    <w:rsid w:val="002F152C"/>
    <w:rsid w:val="003010CB"/>
    <w:rsid w:val="0030424A"/>
    <w:rsid w:val="0030516A"/>
    <w:rsid w:val="00321CB9"/>
    <w:rsid w:val="00323182"/>
    <w:rsid w:val="0032513A"/>
    <w:rsid w:val="00332362"/>
    <w:rsid w:val="0034180D"/>
    <w:rsid w:val="00342000"/>
    <w:rsid w:val="00343813"/>
    <w:rsid w:val="0035044C"/>
    <w:rsid w:val="0036518E"/>
    <w:rsid w:val="00366F37"/>
    <w:rsid w:val="003748E4"/>
    <w:rsid w:val="003870DD"/>
    <w:rsid w:val="00387977"/>
    <w:rsid w:val="00395852"/>
    <w:rsid w:val="00397E0B"/>
    <w:rsid w:val="003A383B"/>
    <w:rsid w:val="003B423A"/>
    <w:rsid w:val="003B6D86"/>
    <w:rsid w:val="003C5FC3"/>
    <w:rsid w:val="003E4D0A"/>
    <w:rsid w:val="003F5854"/>
    <w:rsid w:val="003F6A37"/>
    <w:rsid w:val="004063B6"/>
    <w:rsid w:val="00411708"/>
    <w:rsid w:val="00417220"/>
    <w:rsid w:val="00420429"/>
    <w:rsid w:val="00420765"/>
    <w:rsid w:val="00421FB1"/>
    <w:rsid w:val="00426D2E"/>
    <w:rsid w:val="00430DBA"/>
    <w:rsid w:val="004340C2"/>
    <w:rsid w:val="00434194"/>
    <w:rsid w:val="00437114"/>
    <w:rsid w:val="00453F7A"/>
    <w:rsid w:val="00470AED"/>
    <w:rsid w:val="00472294"/>
    <w:rsid w:val="004756C9"/>
    <w:rsid w:val="00475B7A"/>
    <w:rsid w:val="00477E07"/>
    <w:rsid w:val="00483554"/>
    <w:rsid w:val="004B1CB4"/>
    <w:rsid w:val="004B749E"/>
    <w:rsid w:val="004B7618"/>
    <w:rsid w:val="004C150B"/>
    <w:rsid w:val="004C31AB"/>
    <w:rsid w:val="004C52EC"/>
    <w:rsid w:val="004C5903"/>
    <w:rsid w:val="004C6C1C"/>
    <w:rsid w:val="004D395C"/>
    <w:rsid w:val="004D6045"/>
    <w:rsid w:val="004E1045"/>
    <w:rsid w:val="004E2386"/>
    <w:rsid w:val="004F1165"/>
    <w:rsid w:val="00512C02"/>
    <w:rsid w:val="00513738"/>
    <w:rsid w:val="0052073B"/>
    <w:rsid w:val="00530BEE"/>
    <w:rsid w:val="0053318C"/>
    <w:rsid w:val="005342D5"/>
    <w:rsid w:val="00534509"/>
    <w:rsid w:val="00535C3D"/>
    <w:rsid w:val="005640FC"/>
    <w:rsid w:val="005666E3"/>
    <w:rsid w:val="005675AB"/>
    <w:rsid w:val="00567683"/>
    <w:rsid w:val="00577615"/>
    <w:rsid w:val="00580B03"/>
    <w:rsid w:val="005849C1"/>
    <w:rsid w:val="00590004"/>
    <w:rsid w:val="00592DFA"/>
    <w:rsid w:val="0059606E"/>
    <w:rsid w:val="00596CF5"/>
    <w:rsid w:val="005A12C5"/>
    <w:rsid w:val="005B1B75"/>
    <w:rsid w:val="005C3D91"/>
    <w:rsid w:val="005D0877"/>
    <w:rsid w:val="005D3E62"/>
    <w:rsid w:val="005D571F"/>
    <w:rsid w:val="005D6B59"/>
    <w:rsid w:val="005E4BE8"/>
    <w:rsid w:val="005E4C0E"/>
    <w:rsid w:val="005E6CFC"/>
    <w:rsid w:val="005F3114"/>
    <w:rsid w:val="005F69CF"/>
    <w:rsid w:val="006010A8"/>
    <w:rsid w:val="00604D25"/>
    <w:rsid w:val="00615CF8"/>
    <w:rsid w:val="006160C2"/>
    <w:rsid w:val="00632A23"/>
    <w:rsid w:val="00633FDE"/>
    <w:rsid w:val="00634F4B"/>
    <w:rsid w:val="00640E32"/>
    <w:rsid w:val="006424B8"/>
    <w:rsid w:val="00651B1E"/>
    <w:rsid w:val="00656316"/>
    <w:rsid w:val="006567D3"/>
    <w:rsid w:val="0066436F"/>
    <w:rsid w:val="00665182"/>
    <w:rsid w:val="0066680D"/>
    <w:rsid w:val="006676A6"/>
    <w:rsid w:val="00680D1E"/>
    <w:rsid w:val="00682DA0"/>
    <w:rsid w:val="00684F66"/>
    <w:rsid w:val="006905C0"/>
    <w:rsid w:val="00691F79"/>
    <w:rsid w:val="00693DF7"/>
    <w:rsid w:val="006955D4"/>
    <w:rsid w:val="0069776F"/>
    <w:rsid w:val="00697925"/>
    <w:rsid w:val="006A04E1"/>
    <w:rsid w:val="006B19A2"/>
    <w:rsid w:val="006B5558"/>
    <w:rsid w:val="006B6B82"/>
    <w:rsid w:val="006D4BBF"/>
    <w:rsid w:val="006D7BEC"/>
    <w:rsid w:val="006D7D61"/>
    <w:rsid w:val="006E0827"/>
    <w:rsid w:val="006E2DFC"/>
    <w:rsid w:val="006E4047"/>
    <w:rsid w:val="006F3BFA"/>
    <w:rsid w:val="00704641"/>
    <w:rsid w:val="00711990"/>
    <w:rsid w:val="00712125"/>
    <w:rsid w:val="0073498F"/>
    <w:rsid w:val="00734D4E"/>
    <w:rsid w:val="007639F8"/>
    <w:rsid w:val="00763B9D"/>
    <w:rsid w:val="00771DD7"/>
    <w:rsid w:val="00780AE7"/>
    <w:rsid w:val="00781C62"/>
    <w:rsid w:val="007867F5"/>
    <w:rsid w:val="00793CB1"/>
    <w:rsid w:val="00795E22"/>
    <w:rsid w:val="007A18E4"/>
    <w:rsid w:val="007A2CD0"/>
    <w:rsid w:val="007A3C92"/>
    <w:rsid w:val="007B21AF"/>
    <w:rsid w:val="007B789F"/>
    <w:rsid w:val="007C5FD8"/>
    <w:rsid w:val="007E3134"/>
    <w:rsid w:val="007E4440"/>
    <w:rsid w:val="007E7503"/>
    <w:rsid w:val="007F7AD5"/>
    <w:rsid w:val="00801A26"/>
    <w:rsid w:val="00801C87"/>
    <w:rsid w:val="008038A3"/>
    <w:rsid w:val="00811275"/>
    <w:rsid w:val="008155FE"/>
    <w:rsid w:val="0081754B"/>
    <w:rsid w:val="0084535E"/>
    <w:rsid w:val="0085408D"/>
    <w:rsid w:val="00856276"/>
    <w:rsid w:val="00866B53"/>
    <w:rsid w:val="008716E9"/>
    <w:rsid w:val="00873E9D"/>
    <w:rsid w:val="008754C6"/>
    <w:rsid w:val="008772CA"/>
    <w:rsid w:val="00880566"/>
    <w:rsid w:val="00881F9C"/>
    <w:rsid w:val="00883C2A"/>
    <w:rsid w:val="00884B7B"/>
    <w:rsid w:val="00885963"/>
    <w:rsid w:val="00886BC6"/>
    <w:rsid w:val="00892AA5"/>
    <w:rsid w:val="008934A5"/>
    <w:rsid w:val="00893EE6"/>
    <w:rsid w:val="008B197D"/>
    <w:rsid w:val="008B3428"/>
    <w:rsid w:val="008B5345"/>
    <w:rsid w:val="008C388F"/>
    <w:rsid w:val="008C5FAF"/>
    <w:rsid w:val="008D0F1F"/>
    <w:rsid w:val="008D26D3"/>
    <w:rsid w:val="008E048F"/>
    <w:rsid w:val="008E1FE9"/>
    <w:rsid w:val="008E414C"/>
    <w:rsid w:val="008E6BBF"/>
    <w:rsid w:val="008F1B26"/>
    <w:rsid w:val="008F5CE2"/>
    <w:rsid w:val="00900779"/>
    <w:rsid w:val="0090424B"/>
    <w:rsid w:val="009138E3"/>
    <w:rsid w:val="00916160"/>
    <w:rsid w:val="009220F9"/>
    <w:rsid w:val="00922E1A"/>
    <w:rsid w:val="0092407D"/>
    <w:rsid w:val="009249B5"/>
    <w:rsid w:val="009341F0"/>
    <w:rsid w:val="00934678"/>
    <w:rsid w:val="009401F7"/>
    <w:rsid w:val="009425F9"/>
    <w:rsid w:val="0094423E"/>
    <w:rsid w:val="00951B77"/>
    <w:rsid w:val="00963385"/>
    <w:rsid w:val="00971C25"/>
    <w:rsid w:val="00987D52"/>
    <w:rsid w:val="0099066A"/>
    <w:rsid w:val="009920C9"/>
    <w:rsid w:val="0099250A"/>
    <w:rsid w:val="00994E52"/>
    <w:rsid w:val="009A1D30"/>
    <w:rsid w:val="009A205F"/>
    <w:rsid w:val="009A3768"/>
    <w:rsid w:val="009A576D"/>
    <w:rsid w:val="009A6099"/>
    <w:rsid w:val="009A7E59"/>
    <w:rsid w:val="009B771E"/>
    <w:rsid w:val="009B7C69"/>
    <w:rsid w:val="009C0373"/>
    <w:rsid w:val="009D2DDD"/>
    <w:rsid w:val="009D6B78"/>
    <w:rsid w:val="009E2598"/>
    <w:rsid w:val="009E473B"/>
    <w:rsid w:val="009E4E99"/>
    <w:rsid w:val="009F417B"/>
    <w:rsid w:val="009F7F0A"/>
    <w:rsid w:val="00A03088"/>
    <w:rsid w:val="00A05DE4"/>
    <w:rsid w:val="00A154E1"/>
    <w:rsid w:val="00A164ED"/>
    <w:rsid w:val="00A21C0D"/>
    <w:rsid w:val="00A324C9"/>
    <w:rsid w:val="00A33A30"/>
    <w:rsid w:val="00A400BA"/>
    <w:rsid w:val="00A46272"/>
    <w:rsid w:val="00A52A93"/>
    <w:rsid w:val="00A63AE6"/>
    <w:rsid w:val="00A823B5"/>
    <w:rsid w:val="00A8366A"/>
    <w:rsid w:val="00A8583C"/>
    <w:rsid w:val="00A87F42"/>
    <w:rsid w:val="00A91384"/>
    <w:rsid w:val="00A91B0A"/>
    <w:rsid w:val="00A92CCF"/>
    <w:rsid w:val="00A939DE"/>
    <w:rsid w:val="00A94240"/>
    <w:rsid w:val="00A95038"/>
    <w:rsid w:val="00AA0E9F"/>
    <w:rsid w:val="00AA341E"/>
    <w:rsid w:val="00AA3501"/>
    <w:rsid w:val="00AA5B17"/>
    <w:rsid w:val="00AA63EB"/>
    <w:rsid w:val="00AB028A"/>
    <w:rsid w:val="00AC32B8"/>
    <w:rsid w:val="00AC4120"/>
    <w:rsid w:val="00AC6377"/>
    <w:rsid w:val="00AD6E42"/>
    <w:rsid w:val="00AD7874"/>
    <w:rsid w:val="00AE32D5"/>
    <w:rsid w:val="00AE4718"/>
    <w:rsid w:val="00AF4FC1"/>
    <w:rsid w:val="00B07831"/>
    <w:rsid w:val="00B10A83"/>
    <w:rsid w:val="00B13098"/>
    <w:rsid w:val="00B21048"/>
    <w:rsid w:val="00B2381C"/>
    <w:rsid w:val="00B24B8C"/>
    <w:rsid w:val="00B34DC2"/>
    <w:rsid w:val="00B3556D"/>
    <w:rsid w:val="00B36DA2"/>
    <w:rsid w:val="00B36E8A"/>
    <w:rsid w:val="00B45196"/>
    <w:rsid w:val="00B45B7B"/>
    <w:rsid w:val="00B50D3C"/>
    <w:rsid w:val="00B519BE"/>
    <w:rsid w:val="00B55038"/>
    <w:rsid w:val="00B60B9C"/>
    <w:rsid w:val="00B653AA"/>
    <w:rsid w:val="00B65DA3"/>
    <w:rsid w:val="00B65E59"/>
    <w:rsid w:val="00B741E9"/>
    <w:rsid w:val="00B826E8"/>
    <w:rsid w:val="00B835C6"/>
    <w:rsid w:val="00B84416"/>
    <w:rsid w:val="00B867C1"/>
    <w:rsid w:val="00B928A5"/>
    <w:rsid w:val="00BA1DB2"/>
    <w:rsid w:val="00BA5810"/>
    <w:rsid w:val="00BA6473"/>
    <w:rsid w:val="00BB29E9"/>
    <w:rsid w:val="00BB3089"/>
    <w:rsid w:val="00BB4A15"/>
    <w:rsid w:val="00BB7FE0"/>
    <w:rsid w:val="00BC4224"/>
    <w:rsid w:val="00BC5F65"/>
    <w:rsid w:val="00BD13C5"/>
    <w:rsid w:val="00BD3C97"/>
    <w:rsid w:val="00BD4E68"/>
    <w:rsid w:val="00BE0BD6"/>
    <w:rsid w:val="00BE3BA8"/>
    <w:rsid w:val="00BE3C98"/>
    <w:rsid w:val="00BE5520"/>
    <w:rsid w:val="00BE6E00"/>
    <w:rsid w:val="00BF25EF"/>
    <w:rsid w:val="00BF4C69"/>
    <w:rsid w:val="00BF7F1C"/>
    <w:rsid w:val="00C034C9"/>
    <w:rsid w:val="00C123A6"/>
    <w:rsid w:val="00C1312A"/>
    <w:rsid w:val="00C16AAA"/>
    <w:rsid w:val="00C1753F"/>
    <w:rsid w:val="00C21A3D"/>
    <w:rsid w:val="00C348BC"/>
    <w:rsid w:val="00C46D8E"/>
    <w:rsid w:val="00C619E1"/>
    <w:rsid w:val="00C63632"/>
    <w:rsid w:val="00C7745E"/>
    <w:rsid w:val="00C77897"/>
    <w:rsid w:val="00C80235"/>
    <w:rsid w:val="00C827CD"/>
    <w:rsid w:val="00CA1899"/>
    <w:rsid w:val="00CA2915"/>
    <w:rsid w:val="00CA3E68"/>
    <w:rsid w:val="00CB16B2"/>
    <w:rsid w:val="00CB74D4"/>
    <w:rsid w:val="00CC074D"/>
    <w:rsid w:val="00CC0DF1"/>
    <w:rsid w:val="00CC1104"/>
    <w:rsid w:val="00CC2F77"/>
    <w:rsid w:val="00CC59F6"/>
    <w:rsid w:val="00CC76C1"/>
    <w:rsid w:val="00CD2EC6"/>
    <w:rsid w:val="00CD3675"/>
    <w:rsid w:val="00CD5AB8"/>
    <w:rsid w:val="00CD6438"/>
    <w:rsid w:val="00CD7F48"/>
    <w:rsid w:val="00CE0FE8"/>
    <w:rsid w:val="00CE4DAE"/>
    <w:rsid w:val="00CE7A00"/>
    <w:rsid w:val="00CF3C30"/>
    <w:rsid w:val="00CF4E91"/>
    <w:rsid w:val="00D025C9"/>
    <w:rsid w:val="00D06152"/>
    <w:rsid w:val="00D142D1"/>
    <w:rsid w:val="00D17D92"/>
    <w:rsid w:val="00D3061A"/>
    <w:rsid w:val="00D3115D"/>
    <w:rsid w:val="00D32A44"/>
    <w:rsid w:val="00D40362"/>
    <w:rsid w:val="00D42B0C"/>
    <w:rsid w:val="00D45AE9"/>
    <w:rsid w:val="00D47B94"/>
    <w:rsid w:val="00D50AEC"/>
    <w:rsid w:val="00D55BD1"/>
    <w:rsid w:val="00D600D8"/>
    <w:rsid w:val="00D62590"/>
    <w:rsid w:val="00D85609"/>
    <w:rsid w:val="00D9062C"/>
    <w:rsid w:val="00D927A5"/>
    <w:rsid w:val="00D962E3"/>
    <w:rsid w:val="00DA0BCA"/>
    <w:rsid w:val="00DA1E33"/>
    <w:rsid w:val="00DA3523"/>
    <w:rsid w:val="00DB39E3"/>
    <w:rsid w:val="00DB46B8"/>
    <w:rsid w:val="00DB7956"/>
    <w:rsid w:val="00DC1C47"/>
    <w:rsid w:val="00DC375F"/>
    <w:rsid w:val="00DC5D66"/>
    <w:rsid w:val="00DD104C"/>
    <w:rsid w:val="00DE0252"/>
    <w:rsid w:val="00DE2430"/>
    <w:rsid w:val="00DE2B29"/>
    <w:rsid w:val="00DE2CD4"/>
    <w:rsid w:val="00DE70C3"/>
    <w:rsid w:val="00DF07E1"/>
    <w:rsid w:val="00DF0F9D"/>
    <w:rsid w:val="00E00734"/>
    <w:rsid w:val="00E1211B"/>
    <w:rsid w:val="00E228F5"/>
    <w:rsid w:val="00E329E4"/>
    <w:rsid w:val="00E331F4"/>
    <w:rsid w:val="00E35465"/>
    <w:rsid w:val="00E369EF"/>
    <w:rsid w:val="00E41A66"/>
    <w:rsid w:val="00E41B18"/>
    <w:rsid w:val="00E43AF4"/>
    <w:rsid w:val="00E62747"/>
    <w:rsid w:val="00E67028"/>
    <w:rsid w:val="00E715BF"/>
    <w:rsid w:val="00E71A7E"/>
    <w:rsid w:val="00E729A3"/>
    <w:rsid w:val="00E743C5"/>
    <w:rsid w:val="00E745A1"/>
    <w:rsid w:val="00E757B7"/>
    <w:rsid w:val="00E8454A"/>
    <w:rsid w:val="00E86FE9"/>
    <w:rsid w:val="00E946D4"/>
    <w:rsid w:val="00EA2F44"/>
    <w:rsid w:val="00EA59F5"/>
    <w:rsid w:val="00EB1E1A"/>
    <w:rsid w:val="00EB2204"/>
    <w:rsid w:val="00EB243A"/>
    <w:rsid w:val="00EB536A"/>
    <w:rsid w:val="00EC6736"/>
    <w:rsid w:val="00ED75D3"/>
    <w:rsid w:val="00ED7E12"/>
    <w:rsid w:val="00EE0EC9"/>
    <w:rsid w:val="00EE5C98"/>
    <w:rsid w:val="00EE6F1B"/>
    <w:rsid w:val="00EE7DF8"/>
    <w:rsid w:val="00EF2C88"/>
    <w:rsid w:val="00F0180A"/>
    <w:rsid w:val="00F226D3"/>
    <w:rsid w:val="00F260AC"/>
    <w:rsid w:val="00F278DB"/>
    <w:rsid w:val="00F322B3"/>
    <w:rsid w:val="00F33348"/>
    <w:rsid w:val="00F357FD"/>
    <w:rsid w:val="00F367D4"/>
    <w:rsid w:val="00F502CC"/>
    <w:rsid w:val="00F5409B"/>
    <w:rsid w:val="00F55AD2"/>
    <w:rsid w:val="00F67F03"/>
    <w:rsid w:val="00F7129C"/>
    <w:rsid w:val="00F71EF6"/>
    <w:rsid w:val="00F72760"/>
    <w:rsid w:val="00F84009"/>
    <w:rsid w:val="00F90D77"/>
    <w:rsid w:val="00F9740F"/>
    <w:rsid w:val="00FA2080"/>
    <w:rsid w:val="00FA4765"/>
    <w:rsid w:val="00FA5096"/>
    <w:rsid w:val="00FA60A1"/>
    <w:rsid w:val="00FB32D7"/>
    <w:rsid w:val="00FB4075"/>
    <w:rsid w:val="00FB6B20"/>
    <w:rsid w:val="00FC4EC1"/>
    <w:rsid w:val="00FC6362"/>
    <w:rsid w:val="00FD1A73"/>
    <w:rsid w:val="00FE1003"/>
    <w:rsid w:val="00FE1B2A"/>
    <w:rsid w:val="00FE48C3"/>
    <w:rsid w:val="00FE5808"/>
    <w:rsid w:val="00FF15F2"/>
    <w:rsid w:val="00FF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666E3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rPr>
      <w:sz w:val="16"/>
    </w:rPr>
  </w:style>
  <w:style w:type="paragraph" w:styleId="Pripombabesedilo">
    <w:name w:val="annotation text"/>
    <w:basedOn w:val="Navaden"/>
    <w:link w:val="PripombabesediloZnak"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1E0575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sid w:val="008D0F1F"/>
    <w:rPr>
      <w:rFonts w:ascii="Times New Roman" w:hAnsi="Times New Roman" w:cs="Times New Roman"/>
      <w:sz w:val="22"/>
      <w:szCs w:val="20"/>
      <w:lang w:eastAsia="en-US"/>
    </w:rPr>
  </w:style>
  <w:style w:type="paragraph" w:styleId="Besedilooblaka">
    <w:name w:val="Balloon Text"/>
    <w:basedOn w:val="Navaden"/>
    <w:semiHidden/>
    <w:rsid w:val="00EB536A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avaden"/>
    <w:semiHidden/>
    <w:rsid w:val="0000782C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customStyle="1" w:styleId="ZnakZnakZnakCharCharZnakZnak">
    <w:name w:val="Znak Znak Znak Char Char Znak Znak"/>
    <w:basedOn w:val="Navaden"/>
    <w:rsid w:val="00145E5A"/>
    <w:pPr>
      <w:spacing w:after="160" w:line="240" w:lineRule="exact"/>
    </w:pPr>
    <w:rPr>
      <w:rFonts w:ascii="Tahoma" w:eastAsia="SimSun" w:hAnsi="Tahoma" w:cs="Times New Roman"/>
      <w:sz w:val="20"/>
      <w:szCs w:val="20"/>
      <w:lang w:eastAsia="zh-CN"/>
    </w:rPr>
  </w:style>
  <w:style w:type="paragraph" w:styleId="Naslov">
    <w:name w:val="Title"/>
    <w:basedOn w:val="Navaden"/>
    <w:link w:val="NaslovZnak"/>
    <w:qFormat/>
    <w:rsid w:val="004C31AB"/>
    <w:pPr>
      <w:numPr>
        <w:numId w:val="1"/>
      </w:numPr>
      <w:jc w:val="both"/>
    </w:pPr>
    <w:rPr>
      <w:b/>
      <w:sz w:val="32"/>
      <w:szCs w:val="32"/>
    </w:rPr>
  </w:style>
  <w:style w:type="character" w:customStyle="1" w:styleId="NaslovZnak">
    <w:name w:val="Naslov Znak"/>
    <w:link w:val="Naslov"/>
    <w:rsid w:val="004C31AB"/>
    <w:rPr>
      <w:rFonts w:ascii="Arial" w:hAnsi="Arial" w:cs="Arial"/>
      <w:b/>
      <w:sz w:val="32"/>
      <w:szCs w:val="32"/>
    </w:rPr>
  </w:style>
  <w:style w:type="paragraph" w:customStyle="1" w:styleId="body">
    <w:name w:val="body"/>
    <w:basedOn w:val="Navaden"/>
    <w:link w:val="bodyZnak"/>
    <w:rsid w:val="004C31AB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link w:val="body"/>
    <w:rsid w:val="004C31AB"/>
    <w:rPr>
      <w:rFonts w:ascii="Arial" w:hAnsi="Arial"/>
      <w:sz w:val="22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C31AB"/>
    <w:rPr>
      <w:b/>
      <w:bCs/>
      <w:szCs w:val="20"/>
    </w:rPr>
  </w:style>
  <w:style w:type="character" w:customStyle="1" w:styleId="PripombabesediloZnak">
    <w:name w:val="Pripomba – besedilo Znak"/>
    <w:link w:val="Pripombabesedilo"/>
    <w:semiHidden/>
    <w:rsid w:val="004C31AB"/>
    <w:rPr>
      <w:rFonts w:ascii="Arial" w:hAnsi="Arial" w:cs="Arial"/>
      <w:szCs w:val="24"/>
    </w:rPr>
  </w:style>
  <w:style w:type="character" w:customStyle="1" w:styleId="ZadevapripombeZnak">
    <w:name w:val="Zadeva pripombe Znak"/>
    <w:link w:val="Zadevapripombe"/>
    <w:uiPriority w:val="99"/>
    <w:semiHidden/>
    <w:rsid w:val="004C31AB"/>
    <w:rPr>
      <w:rFonts w:ascii="Arial" w:hAnsi="Arial" w:cs="Arial"/>
      <w:b/>
      <w:bCs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4180D"/>
    <w:pPr>
      <w:ind w:left="720"/>
      <w:contextualSpacing/>
    </w:pPr>
  </w:style>
  <w:style w:type="character" w:customStyle="1" w:styleId="GlavaZnak">
    <w:name w:val="Glava Znak"/>
    <w:basedOn w:val="Privzetapisavaodstavka"/>
    <w:link w:val="Glava"/>
    <w:rsid w:val="00145124"/>
    <w:rPr>
      <w:rFonts w:ascii="Arial" w:hAnsi="Arial" w:cs="Arial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411708"/>
    <w:pPr>
      <w:spacing w:before="100" w:beforeAutospacing="1" w:after="100" w:afterAutospacing="1"/>
    </w:pPr>
    <w:rPr>
      <w:rFonts w:ascii="Times New Roman" w:eastAsiaTheme="minorHAnsi" w:hAnsi="Times New Roman" w:cs="Times New Roman"/>
    </w:rPr>
  </w:style>
  <w:style w:type="character" w:styleId="Krepko">
    <w:name w:val="Strong"/>
    <w:basedOn w:val="Privzetapisavaodstavka"/>
    <w:uiPriority w:val="22"/>
    <w:qFormat/>
    <w:rsid w:val="00411708"/>
    <w:rPr>
      <w:b/>
      <w:bCs/>
    </w:rPr>
  </w:style>
  <w:style w:type="paragraph" w:styleId="Brezrazmikov">
    <w:name w:val="No Spacing"/>
    <w:uiPriority w:val="1"/>
    <w:qFormat/>
    <w:rsid w:val="00387977"/>
    <w:rPr>
      <w:rFonts w:ascii="Arial" w:hAnsi="Arial" w:cs="Arial"/>
      <w:sz w:val="24"/>
      <w:szCs w:val="24"/>
    </w:rPr>
  </w:style>
  <w:style w:type="paragraph" w:customStyle="1" w:styleId="Default">
    <w:name w:val="Default"/>
    <w:rsid w:val="002733D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unhideWhenUsed/>
    <w:rsid w:val="00E71A7E"/>
    <w:rPr>
      <w:color w:val="0000FF" w:themeColor="hyperlink"/>
      <w:u w:val="single"/>
    </w:rPr>
  </w:style>
  <w:style w:type="paragraph" w:customStyle="1" w:styleId="Brezrazmikov1">
    <w:name w:val="Brez razmikov1"/>
    <w:qFormat/>
    <w:rsid w:val="00B826E8"/>
    <w:rPr>
      <w:rFonts w:ascii="Calibri" w:eastAsia="Calibri" w:hAnsi="Calibri"/>
      <w:sz w:val="22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rsid w:val="003B6D86"/>
    <w:rPr>
      <w:rFonts w:ascii="Arial" w:hAnsi="Arial" w:cs="Arial"/>
      <w:sz w:val="24"/>
      <w:szCs w:val="24"/>
    </w:rPr>
  </w:style>
  <w:style w:type="character" w:customStyle="1" w:styleId="skunamecart">
    <w:name w:val="skunamecart"/>
    <w:basedOn w:val="Privzetapisavaodstavka"/>
    <w:rsid w:val="003B6D86"/>
  </w:style>
  <w:style w:type="character" w:customStyle="1" w:styleId="content">
    <w:name w:val="content"/>
    <w:basedOn w:val="Privzetapisavaodstavka"/>
    <w:rsid w:val="003B6D86"/>
  </w:style>
  <w:style w:type="paragraph" w:styleId="Napis">
    <w:name w:val="caption"/>
    <w:basedOn w:val="Navaden"/>
    <w:next w:val="Navaden"/>
    <w:uiPriority w:val="35"/>
    <w:unhideWhenUsed/>
    <w:qFormat/>
    <w:rsid w:val="003B6D86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cellbody">
    <w:name w:val="pcellbody"/>
    <w:basedOn w:val="Navaden"/>
    <w:rsid w:val="003B6D86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666E3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rPr>
      <w:sz w:val="16"/>
    </w:rPr>
  </w:style>
  <w:style w:type="paragraph" w:styleId="Pripombabesedilo">
    <w:name w:val="annotation text"/>
    <w:basedOn w:val="Navaden"/>
    <w:link w:val="PripombabesediloZnak"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1E0575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sid w:val="008D0F1F"/>
    <w:rPr>
      <w:rFonts w:ascii="Times New Roman" w:hAnsi="Times New Roman" w:cs="Times New Roman"/>
      <w:sz w:val="22"/>
      <w:szCs w:val="20"/>
      <w:lang w:eastAsia="en-US"/>
    </w:rPr>
  </w:style>
  <w:style w:type="paragraph" w:styleId="Besedilooblaka">
    <w:name w:val="Balloon Text"/>
    <w:basedOn w:val="Navaden"/>
    <w:semiHidden/>
    <w:rsid w:val="00EB536A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avaden"/>
    <w:semiHidden/>
    <w:rsid w:val="0000782C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customStyle="1" w:styleId="ZnakZnakZnakCharCharZnakZnak">
    <w:name w:val="Znak Znak Znak Char Char Znak Znak"/>
    <w:basedOn w:val="Navaden"/>
    <w:rsid w:val="00145E5A"/>
    <w:pPr>
      <w:spacing w:after="160" w:line="240" w:lineRule="exact"/>
    </w:pPr>
    <w:rPr>
      <w:rFonts w:ascii="Tahoma" w:eastAsia="SimSun" w:hAnsi="Tahoma" w:cs="Times New Roman"/>
      <w:sz w:val="20"/>
      <w:szCs w:val="20"/>
      <w:lang w:eastAsia="zh-CN"/>
    </w:rPr>
  </w:style>
  <w:style w:type="paragraph" w:styleId="Naslov">
    <w:name w:val="Title"/>
    <w:basedOn w:val="Navaden"/>
    <w:link w:val="NaslovZnak"/>
    <w:qFormat/>
    <w:rsid w:val="004C31AB"/>
    <w:pPr>
      <w:numPr>
        <w:numId w:val="1"/>
      </w:numPr>
      <w:jc w:val="both"/>
    </w:pPr>
    <w:rPr>
      <w:b/>
      <w:sz w:val="32"/>
      <w:szCs w:val="32"/>
    </w:rPr>
  </w:style>
  <w:style w:type="character" w:customStyle="1" w:styleId="NaslovZnak">
    <w:name w:val="Naslov Znak"/>
    <w:link w:val="Naslov"/>
    <w:rsid w:val="004C31AB"/>
    <w:rPr>
      <w:rFonts w:ascii="Arial" w:hAnsi="Arial" w:cs="Arial"/>
      <w:b/>
      <w:sz w:val="32"/>
      <w:szCs w:val="32"/>
    </w:rPr>
  </w:style>
  <w:style w:type="paragraph" w:customStyle="1" w:styleId="body">
    <w:name w:val="body"/>
    <w:basedOn w:val="Navaden"/>
    <w:link w:val="bodyZnak"/>
    <w:rsid w:val="004C31AB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link w:val="body"/>
    <w:rsid w:val="004C31AB"/>
    <w:rPr>
      <w:rFonts w:ascii="Arial" w:hAnsi="Arial"/>
      <w:sz w:val="22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C31AB"/>
    <w:rPr>
      <w:b/>
      <w:bCs/>
      <w:szCs w:val="20"/>
    </w:rPr>
  </w:style>
  <w:style w:type="character" w:customStyle="1" w:styleId="PripombabesediloZnak">
    <w:name w:val="Pripomba – besedilo Znak"/>
    <w:link w:val="Pripombabesedilo"/>
    <w:semiHidden/>
    <w:rsid w:val="004C31AB"/>
    <w:rPr>
      <w:rFonts w:ascii="Arial" w:hAnsi="Arial" w:cs="Arial"/>
      <w:szCs w:val="24"/>
    </w:rPr>
  </w:style>
  <w:style w:type="character" w:customStyle="1" w:styleId="ZadevapripombeZnak">
    <w:name w:val="Zadeva pripombe Znak"/>
    <w:link w:val="Zadevapripombe"/>
    <w:uiPriority w:val="99"/>
    <w:semiHidden/>
    <w:rsid w:val="004C31AB"/>
    <w:rPr>
      <w:rFonts w:ascii="Arial" w:hAnsi="Arial" w:cs="Arial"/>
      <w:b/>
      <w:bCs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4180D"/>
    <w:pPr>
      <w:ind w:left="720"/>
      <w:contextualSpacing/>
    </w:pPr>
  </w:style>
  <w:style w:type="character" w:customStyle="1" w:styleId="GlavaZnak">
    <w:name w:val="Glava Znak"/>
    <w:basedOn w:val="Privzetapisavaodstavka"/>
    <w:link w:val="Glava"/>
    <w:rsid w:val="00145124"/>
    <w:rPr>
      <w:rFonts w:ascii="Arial" w:hAnsi="Arial" w:cs="Arial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411708"/>
    <w:pPr>
      <w:spacing w:before="100" w:beforeAutospacing="1" w:after="100" w:afterAutospacing="1"/>
    </w:pPr>
    <w:rPr>
      <w:rFonts w:ascii="Times New Roman" w:eastAsiaTheme="minorHAnsi" w:hAnsi="Times New Roman" w:cs="Times New Roman"/>
    </w:rPr>
  </w:style>
  <w:style w:type="character" w:styleId="Krepko">
    <w:name w:val="Strong"/>
    <w:basedOn w:val="Privzetapisavaodstavka"/>
    <w:uiPriority w:val="22"/>
    <w:qFormat/>
    <w:rsid w:val="00411708"/>
    <w:rPr>
      <w:b/>
      <w:bCs/>
    </w:rPr>
  </w:style>
  <w:style w:type="paragraph" w:styleId="Brezrazmikov">
    <w:name w:val="No Spacing"/>
    <w:uiPriority w:val="1"/>
    <w:qFormat/>
    <w:rsid w:val="00387977"/>
    <w:rPr>
      <w:rFonts w:ascii="Arial" w:hAnsi="Arial" w:cs="Arial"/>
      <w:sz w:val="24"/>
      <w:szCs w:val="24"/>
    </w:rPr>
  </w:style>
  <w:style w:type="paragraph" w:customStyle="1" w:styleId="Default">
    <w:name w:val="Default"/>
    <w:rsid w:val="002733D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unhideWhenUsed/>
    <w:rsid w:val="00E71A7E"/>
    <w:rPr>
      <w:color w:val="0000FF" w:themeColor="hyperlink"/>
      <w:u w:val="single"/>
    </w:rPr>
  </w:style>
  <w:style w:type="paragraph" w:customStyle="1" w:styleId="Brezrazmikov1">
    <w:name w:val="Brez razmikov1"/>
    <w:qFormat/>
    <w:rsid w:val="00B826E8"/>
    <w:rPr>
      <w:rFonts w:ascii="Calibri" w:eastAsia="Calibri" w:hAnsi="Calibri"/>
      <w:sz w:val="22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rsid w:val="003B6D86"/>
    <w:rPr>
      <w:rFonts w:ascii="Arial" w:hAnsi="Arial" w:cs="Arial"/>
      <w:sz w:val="24"/>
      <w:szCs w:val="24"/>
    </w:rPr>
  </w:style>
  <w:style w:type="character" w:customStyle="1" w:styleId="skunamecart">
    <w:name w:val="skunamecart"/>
    <w:basedOn w:val="Privzetapisavaodstavka"/>
    <w:rsid w:val="003B6D86"/>
  </w:style>
  <w:style w:type="character" w:customStyle="1" w:styleId="content">
    <w:name w:val="content"/>
    <w:basedOn w:val="Privzetapisavaodstavka"/>
    <w:rsid w:val="003B6D86"/>
  </w:style>
  <w:style w:type="paragraph" w:styleId="Napis">
    <w:name w:val="caption"/>
    <w:basedOn w:val="Navaden"/>
    <w:next w:val="Navaden"/>
    <w:uiPriority w:val="35"/>
    <w:unhideWhenUsed/>
    <w:qFormat/>
    <w:rsid w:val="003B6D86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cellbody">
    <w:name w:val="pcellbody"/>
    <w:basedOn w:val="Navaden"/>
    <w:rsid w:val="003B6D86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96542-0844-4451-B6FA-1A4B128F0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219</TotalTime>
  <Pages>3</Pages>
  <Words>750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5145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Amalija Krnc Zdešar</cp:lastModifiedBy>
  <cp:revision>29</cp:revision>
  <cp:lastPrinted>2018-04-23T10:56:00Z</cp:lastPrinted>
  <dcterms:created xsi:type="dcterms:W3CDTF">2017-12-18T08:18:00Z</dcterms:created>
  <dcterms:modified xsi:type="dcterms:W3CDTF">2018-04-23T10:56:00Z</dcterms:modified>
</cp:coreProperties>
</file>